
<file path=[Content_Types].xml><?xml version="1.0" encoding="utf-8"?>
<Types xmlns="http://schemas.openxmlformats.org/package/2006/content-types">
  <Default Extension="emf" ContentType="image/x-em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7761" w14:textId="77777777" w:rsidR="00723ADB" w:rsidRDefault="00723ADB">
      <w:pPr>
        <w:rPr>
          <w:rStyle w:val="A1"/>
          <w:sz w:val="24"/>
          <w:szCs w:val="24"/>
        </w:rPr>
      </w:pPr>
    </w:p>
    <w:p w14:paraId="3D420B5F" w14:textId="77777777" w:rsidR="00723ADB" w:rsidRPr="003C42EE" w:rsidRDefault="00723ADB">
      <w:pPr>
        <w:rPr>
          <w:rStyle w:val="A1"/>
          <w:sz w:val="24"/>
          <w:szCs w:val="2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</w:p>
    <w:p w14:paraId="1758B2E6" w14:textId="02C7923E" w:rsidR="00D96A7E" w:rsidRPr="003C42EE" w:rsidRDefault="00181051">
      <w:pPr>
        <w:rPr>
          <w:rStyle w:val="A1"/>
          <w:sz w:val="24"/>
          <w:szCs w:val="2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</w:pPr>
      <w:r w:rsidRPr="003C42EE">
        <w:rPr>
          <w:rStyle w:val="A1"/>
          <w:sz w:val="24"/>
          <w:szCs w:val="24"/>
          <w14:textOutline w14:w="9525" w14:cap="rnd" w14:cmpd="sng" w14:algn="ctr">
            <w14:solidFill>
              <w14:schemeClr w14:val="tx2"/>
            </w14:solidFill>
            <w14:prstDash w14:val="solid"/>
            <w14:bevel/>
          </w14:textOutline>
        </w:rPr>
        <w:t>The chance to connect with like-minded people who have walked in your shoes.</w:t>
      </w:r>
    </w:p>
    <w:p w14:paraId="3EEBB239" w14:textId="77777777" w:rsidR="00181051" w:rsidRPr="00723ADB" w:rsidRDefault="00181051">
      <w:pPr>
        <w:rPr>
          <w:rStyle w:val="A1"/>
          <w:sz w:val="24"/>
          <w:szCs w:val="24"/>
        </w:rPr>
      </w:pPr>
    </w:p>
    <w:p w14:paraId="2B515558" w14:textId="67BDEBFE" w:rsidR="00181051" w:rsidRPr="00723ADB" w:rsidRDefault="00181051">
      <w:pPr>
        <w:rPr>
          <w:sz w:val="24"/>
          <w:szCs w:val="24"/>
        </w:rPr>
      </w:pPr>
      <w:r w:rsidRPr="00723ADB">
        <w:rPr>
          <w:rStyle w:val="A2"/>
          <w:b/>
          <w:bCs/>
          <w:sz w:val="24"/>
          <w:szCs w:val="24"/>
        </w:rPr>
        <w:t xml:space="preserve">Walking With You </w:t>
      </w:r>
      <w:r w:rsidRPr="00723ADB">
        <w:rPr>
          <w:rStyle w:val="A2"/>
          <w:sz w:val="24"/>
          <w:szCs w:val="24"/>
        </w:rPr>
        <w:t>is a parent led support group for anyone supporting children and young people, up to the age of 25, experiencing mental health difficulties.</w:t>
      </w:r>
    </w:p>
    <w:p w14:paraId="09C0E962" w14:textId="77777777" w:rsidR="00181051" w:rsidRPr="00723ADB" w:rsidRDefault="00181051" w:rsidP="00181051">
      <w:pPr>
        <w:rPr>
          <w:sz w:val="24"/>
          <w:szCs w:val="24"/>
        </w:rPr>
      </w:pPr>
      <w:r w:rsidRPr="00723ADB">
        <w:rPr>
          <w:rStyle w:val="A3"/>
          <w:color w:val="auto"/>
          <w:sz w:val="24"/>
          <w:szCs w:val="24"/>
        </w:rPr>
        <w:t xml:space="preserve">You can take part discussing shared experiences with other parents and carers as well as having </w:t>
      </w:r>
      <w:r w:rsidRPr="00723ADB">
        <w:rPr>
          <w:rStyle w:val="A3"/>
          <w:b/>
          <w:bCs/>
          <w:color w:val="auto"/>
          <w:sz w:val="24"/>
          <w:szCs w:val="24"/>
        </w:rPr>
        <w:t xml:space="preserve">mental health professionals from CAMHs </w:t>
      </w:r>
      <w:r w:rsidRPr="00723ADB">
        <w:rPr>
          <w:rStyle w:val="A3"/>
          <w:color w:val="auto"/>
          <w:sz w:val="24"/>
          <w:szCs w:val="24"/>
        </w:rPr>
        <w:t>on-hand to support and answer any questions you may have.</w:t>
      </w:r>
    </w:p>
    <w:p w14:paraId="6BA73C4B" w14:textId="35221338" w:rsidR="00181051" w:rsidRPr="00723ADB" w:rsidRDefault="00181051">
      <w:pPr>
        <w:rPr>
          <w:sz w:val="24"/>
          <w:szCs w:val="24"/>
        </w:rPr>
      </w:pPr>
      <w:r w:rsidRPr="00723ADB">
        <w:rPr>
          <w:rStyle w:val="A3"/>
          <w:color w:val="auto"/>
          <w:sz w:val="24"/>
          <w:szCs w:val="24"/>
        </w:rPr>
        <w:t>Currently sessions are being ran by Microsoft Teams</w:t>
      </w:r>
      <w:r w:rsidR="00265459" w:rsidRPr="00723ADB">
        <w:rPr>
          <w:rStyle w:val="A3"/>
          <w:color w:val="auto"/>
          <w:sz w:val="24"/>
          <w:szCs w:val="24"/>
        </w:rPr>
        <w:t xml:space="preserve"> and occasionally face to face</w:t>
      </w:r>
      <w:r w:rsidRPr="00723ADB">
        <w:rPr>
          <w:rStyle w:val="A3"/>
          <w:color w:val="auto"/>
          <w:sz w:val="24"/>
          <w:szCs w:val="24"/>
        </w:rPr>
        <w:t>. you can join or leave as any point (meetings are not recorded).</w:t>
      </w:r>
      <w:r w:rsidR="00265459" w:rsidRPr="00723ADB">
        <w:rPr>
          <w:rStyle w:val="A3"/>
          <w:color w:val="auto"/>
          <w:sz w:val="24"/>
          <w:szCs w:val="24"/>
        </w:rPr>
        <w:t xml:space="preserve"> However, we send notes out from the sessions. </w:t>
      </w:r>
    </w:p>
    <w:p w14:paraId="0AED43F3" w14:textId="77777777" w:rsidR="00181051" w:rsidRPr="00723ADB" w:rsidRDefault="00181051" w:rsidP="00181051">
      <w:pPr>
        <w:rPr>
          <w:sz w:val="24"/>
          <w:szCs w:val="24"/>
        </w:rPr>
      </w:pPr>
      <w:r w:rsidRPr="00723ADB">
        <w:rPr>
          <w:rStyle w:val="A3"/>
          <w:color w:val="auto"/>
          <w:sz w:val="24"/>
          <w:szCs w:val="24"/>
        </w:rPr>
        <w:t>Our next sessions are:</w:t>
      </w:r>
    </w:p>
    <w:p w14:paraId="6BE3DC5E" w14:textId="2995DB3C" w:rsidR="00723ADB" w:rsidRPr="008B3F2A" w:rsidRDefault="00723ADB" w:rsidP="00181051">
      <w:pPr>
        <w:rPr>
          <w:rStyle w:val="A3"/>
          <w:b/>
          <w:bCs/>
          <w:color w:val="4472C4" w:themeColor="accent1"/>
          <w:sz w:val="32"/>
          <w:szCs w:val="28"/>
        </w:rPr>
      </w:pPr>
      <w:r w:rsidRPr="008B3F2A">
        <w:rPr>
          <w:rStyle w:val="A3"/>
          <w:b/>
          <w:bCs/>
          <w:color w:val="4472C4" w:themeColor="accent1"/>
          <w:sz w:val="32"/>
          <w:szCs w:val="28"/>
        </w:rPr>
        <w:t xml:space="preserve">Monday, </w:t>
      </w:r>
      <w:r w:rsidR="00DD7499">
        <w:rPr>
          <w:rStyle w:val="A3"/>
          <w:b/>
          <w:bCs/>
          <w:color w:val="4472C4" w:themeColor="accent1"/>
          <w:sz w:val="32"/>
          <w:szCs w:val="28"/>
        </w:rPr>
        <w:t>22</w:t>
      </w:r>
      <w:r w:rsidR="00DD7499">
        <w:rPr>
          <w:rStyle w:val="A3"/>
          <w:b/>
          <w:bCs/>
          <w:color w:val="4472C4" w:themeColor="accent1"/>
          <w:sz w:val="32"/>
          <w:szCs w:val="28"/>
          <w:vertAlign w:val="superscript"/>
        </w:rPr>
        <w:t xml:space="preserve">nd </w:t>
      </w:r>
      <w:r w:rsidR="00DD7499">
        <w:rPr>
          <w:rStyle w:val="A3"/>
          <w:b/>
          <w:bCs/>
          <w:color w:val="4472C4" w:themeColor="accent1"/>
          <w:sz w:val="32"/>
          <w:szCs w:val="28"/>
        </w:rPr>
        <w:t>of September</w:t>
      </w:r>
      <w:r w:rsidR="001E4813">
        <w:rPr>
          <w:rStyle w:val="A3"/>
          <w:b/>
          <w:bCs/>
          <w:color w:val="4472C4" w:themeColor="accent1"/>
          <w:sz w:val="32"/>
          <w:szCs w:val="28"/>
        </w:rPr>
        <w:t xml:space="preserve">, </w:t>
      </w:r>
      <w:r w:rsidRPr="008B3F2A">
        <w:rPr>
          <w:rStyle w:val="A3"/>
          <w:b/>
          <w:bCs/>
          <w:color w:val="4472C4" w:themeColor="accent1"/>
          <w:sz w:val="32"/>
          <w:szCs w:val="28"/>
        </w:rPr>
        <w:t xml:space="preserve"> 10am – 11:30am - (TEAMS)</w:t>
      </w:r>
    </w:p>
    <w:p w14:paraId="08590524" w14:textId="0206E368" w:rsidR="00021D31" w:rsidRDefault="00723ADB" w:rsidP="00181051">
      <w:pPr>
        <w:rPr>
          <w:rFonts w:cs="Superclarendon"/>
          <w:b/>
          <w:bCs/>
          <w:sz w:val="28"/>
          <w:szCs w:val="26"/>
        </w:rPr>
      </w:pPr>
      <w:r w:rsidRPr="00723ADB">
        <w:rPr>
          <w:rStyle w:val="A3"/>
          <w:b/>
          <w:bCs/>
          <w:color w:val="auto"/>
          <w:sz w:val="28"/>
        </w:rPr>
        <w:t xml:space="preserve">THEME: </w:t>
      </w:r>
      <w:r w:rsidR="00DD7499">
        <w:rPr>
          <w:rFonts w:cs="Superclarendon"/>
          <w:b/>
          <w:bCs/>
          <w:sz w:val="28"/>
          <w:szCs w:val="26"/>
        </w:rPr>
        <w:t>Emotional avoidance, school challenges</w:t>
      </w:r>
    </w:p>
    <w:p w14:paraId="305DBF39" w14:textId="77777777" w:rsidR="00DD7499" w:rsidRDefault="00DD7499" w:rsidP="00181051">
      <w:pPr>
        <w:rPr>
          <w:rFonts w:cs="Superclarendon"/>
          <w:b/>
          <w:bCs/>
          <w:sz w:val="28"/>
          <w:szCs w:val="26"/>
        </w:rPr>
      </w:pPr>
    </w:p>
    <w:p w14:paraId="1636FD57" w14:textId="75084703" w:rsidR="001B647B" w:rsidRPr="008B3F2A" w:rsidRDefault="00723ADB" w:rsidP="002C30AB">
      <w:pPr>
        <w:rPr>
          <w:rStyle w:val="A3"/>
          <w:b/>
          <w:bCs/>
          <w:color w:val="4472C4" w:themeColor="accent1"/>
          <w:sz w:val="32"/>
          <w:szCs w:val="28"/>
        </w:rPr>
      </w:pPr>
      <w:r w:rsidRPr="008B3F2A">
        <w:rPr>
          <w:rStyle w:val="A3"/>
          <w:b/>
          <w:bCs/>
          <w:color w:val="4472C4" w:themeColor="accent1"/>
          <w:sz w:val="32"/>
          <w:szCs w:val="28"/>
        </w:rPr>
        <w:t xml:space="preserve">Monday, </w:t>
      </w:r>
      <w:r w:rsidR="001E4813">
        <w:rPr>
          <w:rStyle w:val="A3"/>
          <w:b/>
          <w:bCs/>
          <w:color w:val="4472C4" w:themeColor="accent1"/>
          <w:sz w:val="32"/>
          <w:szCs w:val="28"/>
        </w:rPr>
        <w:t>20</w:t>
      </w:r>
      <w:r w:rsidR="001E4813" w:rsidRPr="001E4813">
        <w:rPr>
          <w:rStyle w:val="A3"/>
          <w:b/>
          <w:bCs/>
          <w:color w:val="4472C4" w:themeColor="accent1"/>
          <w:sz w:val="32"/>
          <w:szCs w:val="28"/>
          <w:vertAlign w:val="superscript"/>
        </w:rPr>
        <w:t>th</w:t>
      </w:r>
      <w:r w:rsidR="001E4813">
        <w:rPr>
          <w:rStyle w:val="A3"/>
          <w:b/>
          <w:bCs/>
          <w:color w:val="4472C4" w:themeColor="accent1"/>
          <w:sz w:val="32"/>
          <w:szCs w:val="28"/>
        </w:rPr>
        <w:t xml:space="preserve"> of October,</w:t>
      </w:r>
      <w:r w:rsidR="002C30AB" w:rsidRPr="008B3F2A">
        <w:rPr>
          <w:rStyle w:val="A3"/>
          <w:b/>
          <w:bCs/>
          <w:color w:val="4472C4" w:themeColor="accent1"/>
          <w:sz w:val="32"/>
          <w:szCs w:val="28"/>
        </w:rPr>
        <w:t xml:space="preserve"> </w:t>
      </w:r>
      <w:r w:rsidR="001E4813">
        <w:rPr>
          <w:rStyle w:val="A3"/>
          <w:b/>
          <w:bCs/>
          <w:color w:val="4472C4" w:themeColor="accent1"/>
          <w:sz w:val="32"/>
          <w:szCs w:val="28"/>
        </w:rPr>
        <w:t xml:space="preserve"> </w:t>
      </w:r>
      <w:r w:rsidR="002C30AB" w:rsidRPr="008B3F2A">
        <w:rPr>
          <w:rStyle w:val="A3"/>
          <w:b/>
          <w:bCs/>
          <w:color w:val="4472C4" w:themeColor="accent1"/>
          <w:sz w:val="32"/>
          <w:szCs w:val="28"/>
        </w:rPr>
        <w:t>10am – 11.30am (TEAMS)</w:t>
      </w:r>
    </w:p>
    <w:p w14:paraId="313C5B13" w14:textId="4F5D34E8" w:rsidR="00DD7499" w:rsidRDefault="00DD7499" w:rsidP="002C30AB">
      <w:pPr>
        <w:rPr>
          <w:rStyle w:val="A3"/>
          <w:b/>
          <w:bCs/>
          <w:color w:val="auto"/>
          <w:sz w:val="28"/>
        </w:rPr>
      </w:pPr>
      <w:r>
        <w:rPr>
          <w:rFonts w:cs="Superclarendon"/>
          <w:b/>
          <w:bCs/>
          <w:sz w:val="28"/>
          <w:szCs w:val="26"/>
        </w:rPr>
        <w:t xml:space="preserve">THEME: Autism, with a special guest from Autism early support services </w:t>
      </w:r>
    </w:p>
    <w:p w14:paraId="791BA8A7" w14:textId="77777777" w:rsidR="001E4813" w:rsidRPr="001E4813" w:rsidRDefault="001E4813" w:rsidP="002C30AB">
      <w:pPr>
        <w:rPr>
          <w:rStyle w:val="A3"/>
          <w:b/>
          <w:bCs/>
          <w:color w:val="auto"/>
          <w:sz w:val="28"/>
        </w:rPr>
      </w:pPr>
    </w:p>
    <w:p w14:paraId="2CB12E09" w14:textId="3EAA4A08" w:rsidR="008B3F2A" w:rsidRPr="008B3F2A" w:rsidRDefault="00DD7499" w:rsidP="002C30AB">
      <w:pPr>
        <w:rPr>
          <w:rStyle w:val="A3"/>
          <w:b/>
          <w:bCs/>
          <w:color w:val="4472C4" w:themeColor="accent1"/>
          <w:sz w:val="32"/>
          <w:szCs w:val="28"/>
        </w:rPr>
      </w:pPr>
      <w:r>
        <w:rPr>
          <w:rStyle w:val="A3"/>
          <w:b/>
          <w:bCs/>
          <w:color w:val="4472C4" w:themeColor="accent1"/>
          <w:sz w:val="32"/>
          <w:szCs w:val="28"/>
        </w:rPr>
        <w:t>FRIDAY, 21</w:t>
      </w:r>
      <w:r>
        <w:rPr>
          <w:rStyle w:val="A3"/>
          <w:b/>
          <w:bCs/>
          <w:color w:val="4472C4" w:themeColor="accent1"/>
          <w:sz w:val="32"/>
          <w:szCs w:val="28"/>
          <w:vertAlign w:val="superscript"/>
        </w:rPr>
        <w:t xml:space="preserve">st </w:t>
      </w:r>
      <w:r>
        <w:rPr>
          <w:rStyle w:val="A3"/>
          <w:b/>
          <w:bCs/>
          <w:color w:val="4472C4" w:themeColor="accent1"/>
          <w:sz w:val="32"/>
          <w:szCs w:val="28"/>
        </w:rPr>
        <w:t xml:space="preserve">of November, </w:t>
      </w:r>
      <w:r w:rsidR="008B3F2A" w:rsidRPr="008B3F2A">
        <w:rPr>
          <w:rStyle w:val="A3"/>
          <w:b/>
          <w:bCs/>
          <w:color w:val="4472C4" w:themeColor="accent1"/>
          <w:sz w:val="32"/>
          <w:szCs w:val="28"/>
        </w:rPr>
        <w:t xml:space="preserve">10am – 11.30am (TEAMS and/or face to face) </w:t>
      </w:r>
    </w:p>
    <w:p w14:paraId="3F9D0E59" w14:textId="3FCDA5C4" w:rsidR="008B3F2A" w:rsidRPr="00723ADB" w:rsidRDefault="001E4813" w:rsidP="002C30AB">
      <w:pPr>
        <w:rPr>
          <w:rStyle w:val="A3"/>
          <w:b/>
          <w:bCs/>
          <w:color w:val="auto"/>
          <w:sz w:val="28"/>
        </w:rPr>
      </w:pPr>
      <w:r>
        <w:rPr>
          <w:rStyle w:val="A3"/>
          <w:b/>
          <w:bCs/>
          <w:color w:val="auto"/>
          <w:sz w:val="28"/>
        </w:rPr>
        <w:t xml:space="preserve">What is SPA? General information about the SINGLE POINT OF ACCESS IN CAMHS and how they can help; from referrals to advice and more. </w:t>
      </w:r>
    </w:p>
    <w:p w14:paraId="5C36099B" w14:textId="229B5355" w:rsidR="00265459" w:rsidRPr="00723ADB" w:rsidRDefault="00723ADB" w:rsidP="00181051">
      <w:pPr>
        <w:rPr>
          <w:rStyle w:val="A3"/>
          <w:i/>
          <w:iCs/>
          <w:color w:val="auto"/>
          <w:sz w:val="24"/>
          <w:szCs w:val="24"/>
        </w:rPr>
      </w:pPr>
      <w:r w:rsidRPr="00723ADB">
        <w:rPr>
          <w:rStyle w:val="A3"/>
          <w:i/>
          <w:iCs/>
          <w:color w:val="auto"/>
          <w:sz w:val="24"/>
          <w:szCs w:val="24"/>
        </w:rPr>
        <w:t>If face to face, the session would</w:t>
      </w:r>
      <w:r w:rsidR="00265459" w:rsidRPr="00723ADB">
        <w:rPr>
          <w:rStyle w:val="A3"/>
          <w:i/>
          <w:iCs/>
          <w:color w:val="auto"/>
          <w:sz w:val="24"/>
          <w:szCs w:val="24"/>
        </w:rPr>
        <w:t xml:space="preserve"> be held at Princes Risborough Golf Club, but also online on Teams for those who can’t join face to face. Please specify where you </w:t>
      </w:r>
      <w:r w:rsidRPr="00723ADB">
        <w:rPr>
          <w:rStyle w:val="A3"/>
          <w:i/>
          <w:iCs/>
          <w:color w:val="auto"/>
          <w:sz w:val="24"/>
          <w:szCs w:val="24"/>
        </w:rPr>
        <w:t>would want to attend</w:t>
      </w:r>
      <w:r w:rsidR="00265459" w:rsidRPr="00723ADB">
        <w:rPr>
          <w:rStyle w:val="A3"/>
          <w:i/>
          <w:iCs/>
          <w:color w:val="auto"/>
          <w:sz w:val="24"/>
          <w:szCs w:val="24"/>
        </w:rPr>
        <w:t xml:space="preserve">. </w:t>
      </w:r>
    </w:p>
    <w:p w14:paraId="357B8413" w14:textId="77777777" w:rsidR="00265459" w:rsidRPr="00723ADB" w:rsidRDefault="00265459" w:rsidP="00181051">
      <w:pPr>
        <w:rPr>
          <w:rStyle w:val="A3"/>
          <w:i/>
          <w:iCs/>
          <w:color w:val="auto"/>
          <w:sz w:val="24"/>
          <w:szCs w:val="24"/>
        </w:rPr>
      </w:pPr>
    </w:p>
    <w:p w14:paraId="2C2004E7" w14:textId="5BCB3DBD" w:rsidR="00181051" w:rsidRPr="00723ADB" w:rsidRDefault="00181051" w:rsidP="00181051">
      <w:pPr>
        <w:rPr>
          <w:sz w:val="24"/>
          <w:szCs w:val="24"/>
        </w:rPr>
      </w:pPr>
      <w:r w:rsidRPr="00723ADB">
        <w:rPr>
          <w:rStyle w:val="A4"/>
          <w:color w:val="auto"/>
          <w:sz w:val="24"/>
          <w:szCs w:val="24"/>
        </w:rPr>
        <w:t xml:space="preserve">If you would like to join our session/s or would like further information, please contact: </w:t>
      </w:r>
    </w:p>
    <w:p w14:paraId="42D803D4" w14:textId="59994376" w:rsidR="00181051" w:rsidRPr="001E4813" w:rsidRDefault="00181051">
      <w:pPr>
        <w:rPr>
          <w:sz w:val="24"/>
          <w:szCs w:val="24"/>
        </w:rPr>
      </w:pPr>
      <w:r w:rsidRPr="00723ADB">
        <w:rPr>
          <w:rStyle w:val="A4"/>
          <w:b/>
          <w:bCs/>
          <w:color w:val="auto"/>
          <w:sz w:val="24"/>
          <w:szCs w:val="24"/>
        </w:rPr>
        <w:t>Roxy Uritescu</w:t>
      </w:r>
      <w:r w:rsidR="00985F48">
        <w:rPr>
          <w:rStyle w:val="A4"/>
          <w:b/>
          <w:bCs/>
          <w:color w:val="auto"/>
          <w:sz w:val="24"/>
          <w:szCs w:val="24"/>
        </w:rPr>
        <w:t>,</w:t>
      </w:r>
      <w:r w:rsidRPr="00723ADB">
        <w:rPr>
          <w:rStyle w:val="A4"/>
          <w:b/>
          <w:bCs/>
          <w:color w:val="auto"/>
          <w:sz w:val="24"/>
          <w:szCs w:val="24"/>
        </w:rPr>
        <w:t xml:space="preserve"> </w:t>
      </w:r>
      <w:r w:rsidRPr="00723ADB">
        <w:rPr>
          <w:rStyle w:val="A4"/>
          <w:color w:val="auto"/>
          <w:sz w:val="24"/>
          <w:szCs w:val="24"/>
        </w:rPr>
        <w:t>Participation Lead</w:t>
      </w:r>
      <w:r w:rsidR="00265459" w:rsidRPr="00723ADB">
        <w:rPr>
          <w:rStyle w:val="A4"/>
          <w:color w:val="auto"/>
          <w:sz w:val="24"/>
          <w:szCs w:val="24"/>
        </w:rPr>
        <w:t xml:space="preserve">, </w:t>
      </w:r>
      <w:r w:rsidRPr="00723ADB">
        <w:rPr>
          <w:rStyle w:val="A4"/>
          <w:color w:val="auto"/>
          <w:sz w:val="24"/>
          <w:szCs w:val="24"/>
        </w:rPr>
        <w:t>Bucks CAMH</w:t>
      </w:r>
      <w:r w:rsidR="00265459" w:rsidRPr="00723ADB">
        <w:rPr>
          <w:rStyle w:val="A4"/>
          <w:color w:val="auto"/>
          <w:sz w:val="24"/>
          <w:szCs w:val="24"/>
        </w:rPr>
        <w:t xml:space="preserve">S </w:t>
      </w:r>
      <w:r w:rsidRPr="00723ADB">
        <w:rPr>
          <w:rStyle w:val="A4"/>
          <w:color w:val="auto"/>
          <w:sz w:val="24"/>
          <w:szCs w:val="24"/>
        </w:rPr>
        <w:t xml:space="preserve">at </w:t>
      </w:r>
      <w:hyperlink r:id="rId6" w:history="1">
        <w:r w:rsidR="00985F48" w:rsidRPr="00F65076">
          <w:rPr>
            <w:rStyle w:val="Hyperlink"/>
            <w:sz w:val="24"/>
            <w:szCs w:val="24"/>
          </w:rPr>
          <w:t>Roxy.uritescu@oxfordhealth.nhs.uk</w:t>
        </w:r>
      </w:hyperlink>
      <w:r w:rsidR="00985F48">
        <w:rPr>
          <w:sz w:val="24"/>
          <w:szCs w:val="24"/>
          <w:u w:val="single"/>
        </w:rPr>
        <w:t xml:space="preserve"> </w:t>
      </w:r>
    </w:p>
    <w:sectPr w:rsidR="00181051" w:rsidRPr="001E481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2535" w14:textId="77777777" w:rsidR="003B64C0" w:rsidRDefault="003B64C0" w:rsidP="00181051">
      <w:pPr>
        <w:spacing w:after="0" w:line="240" w:lineRule="auto"/>
      </w:pPr>
      <w:r>
        <w:separator/>
      </w:r>
    </w:p>
  </w:endnote>
  <w:endnote w:type="continuationSeparator" w:id="0">
    <w:p w14:paraId="206F2D45" w14:textId="77777777" w:rsidR="003B64C0" w:rsidRDefault="003B64C0" w:rsidP="0018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perclarend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0102" w14:textId="77777777" w:rsidR="003B64C0" w:rsidRDefault="003B64C0" w:rsidP="00181051">
      <w:pPr>
        <w:spacing w:after="0" w:line="240" w:lineRule="auto"/>
      </w:pPr>
      <w:r>
        <w:separator/>
      </w:r>
    </w:p>
  </w:footnote>
  <w:footnote w:type="continuationSeparator" w:id="0">
    <w:p w14:paraId="3812C62D" w14:textId="77777777" w:rsidR="003B64C0" w:rsidRDefault="003B64C0" w:rsidP="0018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8384" w14:textId="189F6B13" w:rsidR="00181051" w:rsidRDefault="00181051">
    <w:pPr>
      <w:pStyle w:val="Header"/>
    </w:pPr>
    <w:r w:rsidRPr="002405D1">
      <w:rPr>
        <w:noProof/>
      </w:rPr>
      <w:drawing>
        <wp:inline distT="0" distB="0" distL="0" distR="0" wp14:anchorId="21ED4368" wp14:editId="3C254EA3">
          <wp:extent cx="2766060" cy="914054"/>
          <wp:effectExtent l="0" t="0" r="0" b="635"/>
          <wp:docPr id="12893149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589" cy="919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3F2A">
      <w:t xml:space="preserve">                                                          </w:t>
    </w:r>
    <w:r w:rsidR="008B3F2A">
      <w:rPr>
        <w:noProof/>
      </w:rPr>
      <w:drawing>
        <wp:inline distT="0" distB="0" distL="0" distR="0" wp14:anchorId="36DB750B" wp14:editId="1C26093B">
          <wp:extent cx="1120140" cy="963930"/>
          <wp:effectExtent l="0" t="0" r="3810" b="7620"/>
          <wp:docPr id="169555046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550468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51"/>
    <w:rsid w:val="0000177F"/>
    <w:rsid w:val="000105C4"/>
    <w:rsid w:val="00021D31"/>
    <w:rsid w:val="0003320B"/>
    <w:rsid w:val="00114932"/>
    <w:rsid w:val="00181051"/>
    <w:rsid w:val="00194D7E"/>
    <w:rsid w:val="001B647B"/>
    <w:rsid w:val="001E4813"/>
    <w:rsid w:val="0022232F"/>
    <w:rsid w:val="00265459"/>
    <w:rsid w:val="00295510"/>
    <w:rsid w:val="002C30AB"/>
    <w:rsid w:val="002D2F3B"/>
    <w:rsid w:val="00312521"/>
    <w:rsid w:val="003B20EC"/>
    <w:rsid w:val="003B4627"/>
    <w:rsid w:val="003B64C0"/>
    <w:rsid w:val="003C42EE"/>
    <w:rsid w:val="003D334D"/>
    <w:rsid w:val="004A6BEF"/>
    <w:rsid w:val="00553410"/>
    <w:rsid w:val="00686021"/>
    <w:rsid w:val="0068742C"/>
    <w:rsid w:val="00723ADB"/>
    <w:rsid w:val="00743B30"/>
    <w:rsid w:val="007A1677"/>
    <w:rsid w:val="007E6FA0"/>
    <w:rsid w:val="008167F2"/>
    <w:rsid w:val="00871F5E"/>
    <w:rsid w:val="008A05BE"/>
    <w:rsid w:val="008A75F3"/>
    <w:rsid w:val="008B3F2A"/>
    <w:rsid w:val="00902780"/>
    <w:rsid w:val="00985F48"/>
    <w:rsid w:val="00A75821"/>
    <w:rsid w:val="00A77EB2"/>
    <w:rsid w:val="00A907A0"/>
    <w:rsid w:val="00AC2093"/>
    <w:rsid w:val="00AF2F1B"/>
    <w:rsid w:val="00B26E27"/>
    <w:rsid w:val="00BE57D3"/>
    <w:rsid w:val="00C1052E"/>
    <w:rsid w:val="00C22427"/>
    <w:rsid w:val="00C463EC"/>
    <w:rsid w:val="00C942DB"/>
    <w:rsid w:val="00D67041"/>
    <w:rsid w:val="00D71E21"/>
    <w:rsid w:val="00D96A7E"/>
    <w:rsid w:val="00DD7499"/>
    <w:rsid w:val="00E04206"/>
    <w:rsid w:val="00E20DCB"/>
    <w:rsid w:val="00E308A5"/>
    <w:rsid w:val="00E34056"/>
    <w:rsid w:val="00E45FDC"/>
    <w:rsid w:val="00E7231D"/>
    <w:rsid w:val="00E9607B"/>
    <w:rsid w:val="00F31D62"/>
    <w:rsid w:val="00F80C49"/>
    <w:rsid w:val="00F8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6FF2"/>
  <w15:chartTrackingRefBased/>
  <w15:docId w15:val="{E03811FE-4A3F-445C-99E5-8959BD23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1">
    <w:name w:val="A1"/>
    <w:uiPriority w:val="99"/>
    <w:rsid w:val="00181051"/>
    <w:rPr>
      <w:rFonts w:cs="Superclarendon"/>
      <w:b/>
      <w:bCs/>
      <w:color w:val="00000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18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051"/>
  </w:style>
  <w:style w:type="paragraph" w:styleId="Footer">
    <w:name w:val="footer"/>
    <w:basedOn w:val="Normal"/>
    <w:link w:val="FooterChar"/>
    <w:uiPriority w:val="99"/>
    <w:unhideWhenUsed/>
    <w:rsid w:val="0018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051"/>
  </w:style>
  <w:style w:type="character" w:customStyle="1" w:styleId="A2">
    <w:name w:val="A2"/>
    <w:uiPriority w:val="99"/>
    <w:rsid w:val="00181051"/>
    <w:rPr>
      <w:rFonts w:cs="Superclarendon"/>
      <w:color w:val="000000"/>
      <w:sz w:val="36"/>
      <w:szCs w:val="36"/>
    </w:rPr>
  </w:style>
  <w:style w:type="character" w:customStyle="1" w:styleId="A3">
    <w:name w:val="A3"/>
    <w:uiPriority w:val="99"/>
    <w:rsid w:val="00181051"/>
    <w:rPr>
      <w:rFonts w:cs="Superclarendon"/>
      <w:color w:val="000000"/>
      <w:sz w:val="26"/>
      <w:szCs w:val="26"/>
    </w:rPr>
  </w:style>
  <w:style w:type="character" w:customStyle="1" w:styleId="A4">
    <w:name w:val="A4"/>
    <w:uiPriority w:val="99"/>
    <w:rsid w:val="00181051"/>
    <w:rPr>
      <w:rFonts w:cs="Superclarendo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85F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xy.uritescu@oxfordhealth.nhs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Uritescu Roxy (RNU) Oxford Health</dc:creator>
  <cp:keywords/>
  <dc:description/>
  <cp:lastModifiedBy>Hilson Diane (RNU) Oxford Health</cp:lastModifiedBy>
  <cp:revision>2</cp:revision>
  <dcterms:created xsi:type="dcterms:W3CDTF">2025-07-28T12:15:00Z</dcterms:created>
  <dcterms:modified xsi:type="dcterms:W3CDTF">2025-07-28T12:15:00Z</dcterms:modified>
</cp:coreProperties>
</file>