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4A7B32" w14:textId="77777777" w:rsidR="00F71F58" w:rsidRPr="00C024FD" w:rsidRDefault="00C024FD" w:rsidP="00C024FD">
      <w:pPr>
        <w:spacing w:after="0" w:line="240" w:lineRule="auto"/>
        <w:jc w:val="center"/>
        <w:outlineLvl w:val="0"/>
        <w:rPr>
          <w:rFonts w:ascii="Segoe UI" w:eastAsia="Times New Roman" w:hAnsi="Segoe UI" w:cs="Segoe UI"/>
          <w:bCs/>
          <w:kern w:val="36"/>
          <w:sz w:val="40"/>
          <w:szCs w:val="40"/>
          <w:lang w:eastAsia="en-GB"/>
        </w:rPr>
      </w:pPr>
      <w:r w:rsidRPr="00C024FD">
        <w:rPr>
          <w:rFonts w:ascii="Segoe UI" w:eastAsia="Times New Roman" w:hAnsi="Segoe UI" w:cs="Segoe UI"/>
          <w:bCs/>
          <w:kern w:val="36"/>
          <w:sz w:val="40"/>
          <w:szCs w:val="40"/>
          <w:lang w:eastAsia="en-GB"/>
        </w:rPr>
        <w:t>H</w:t>
      </w:r>
      <w:r w:rsidR="00F71F58" w:rsidRPr="00C024FD">
        <w:rPr>
          <w:rFonts w:ascii="Segoe UI" w:eastAsia="Times New Roman" w:hAnsi="Segoe UI" w:cs="Segoe UI"/>
          <w:bCs/>
          <w:kern w:val="36"/>
          <w:sz w:val="40"/>
          <w:szCs w:val="40"/>
          <w:lang w:eastAsia="en-GB"/>
        </w:rPr>
        <w:t>ow parents can help</w:t>
      </w:r>
    </w:p>
    <w:p w14:paraId="2C64ED01" w14:textId="77777777" w:rsidR="00C024FD" w:rsidRDefault="00C024FD" w:rsidP="00C024FD">
      <w:pPr>
        <w:spacing w:after="0" w:line="240" w:lineRule="auto"/>
        <w:outlineLvl w:val="0"/>
        <w:rPr>
          <w:rFonts w:ascii="Segoe UI" w:eastAsia="Times New Roman" w:hAnsi="Segoe UI" w:cs="Segoe UI"/>
          <w:sz w:val="24"/>
          <w:szCs w:val="24"/>
          <w:lang w:eastAsia="en-GB"/>
        </w:rPr>
      </w:pPr>
    </w:p>
    <w:p w14:paraId="36E50FE9" w14:textId="77777777" w:rsidR="00F71F58" w:rsidRDefault="00F71F58" w:rsidP="00C024FD">
      <w:pPr>
        <w:spacing w:after="0" w:line="240" w:lineRule="auto"/>
        <w:outlineLvl w:val="0"/>
        <w:rPr>
          <w:rFonts w:ascii="Segoe UI" w:eastAsia="Times New Roman" w:hAnsi="Segoe UI" w:cs="Segoe UI"/>
          <w:sz w:val="24"/>
          <w:szCs w:val="24"/>
          <w:lang w:eastAsia="en-GB"/>
        </w:rPr>
      </w:pPr>
      <w:r w:rsidRPr="00C024FD">
        <w:rPr>
          <w:rFonts w:ascii="Segoe UI" w:eastAsia="Times New Roman" w:hAnsi="Segoe UI" w:cs="Segoe UI"/>
          <w:sz w:val="24"/>
          <w:szCs w:val="24"/>
          <w:lang w:eastAsia="en-GB"/>
        </w:rPr>
        <w:t>We know that parents do NOT cause stammering</w:t>
      </w:r>
      <w:r w:rsidR="00C024FD">
        <w:rPr>
          <w:rFonts w:ascii="Segoe UI" w:eastAsia="Times New Roman" w:hAnsi="Segoe UI" w:cs="Segoe UI"/>
          <w:sz w:val="24"/>
          <w:szCs w:val="24"/>
          <w:lang w:eastAsia="en-GB"/>
        </w:rPr>
        <w:t xml:space="preserve"> (</w:t>
      </w:r>
      <w:r w:rsidRPr="00C024FD">
        <w:rPr>
          <w:rFonts w:ascii="Segoe UI" w:eastAsia="Times New Roman" w:hAnsi="Segoe UI" w:cs="Segoe UI"/>
          <w:sz w:val="24"/>
          <w:szCs w:val="24"/>
          <w:lang w:eastAsia="en-GB"/>
        </w:rPr>
        <w:t>also called stuttering</w:t>
      </w:r>
      <w:r w:rsidR="00C024FD">
        <w:rPr>
          <w:rFonts w:ascii="Segoe UI" w:eastAsia="Times New Roman" w:hAnsi="Segoe UI" w:cs="Segoe UI"/>
          <w:sz w:val="24"/>
          <w:szCs w:val="24"/>
          <w:lang w:eastAsia="en-GB"/>
        </w:rPr>
        <w:t>)</w:t>
      </w:r>
      <w:r w:rsidRPr="00C024FD">
        <w:rPr>
          <w:rFonts w:ascii="Segoe UI" w:eastAsia="Times New Roman" w:hAnsi="Segoe UI" w:cs="Segoe UI"/>
          <w:sz w:val="24"/>
          <w:szCs w:val="24"/>
          <w:lang w:eastAsia="en-GB"/>
        </w:rPr>
        <w:t>. Evidence shows that most children outgrow this phase over a few weeks or months, although at the time this can be hard to believe.</w:t>
      </w:r>
    </w:p>
    <w:p w14:paraId="0CA0419A" w14:textId="77777777" w:rsidR="00C024FD" w:rsidRPr="00C024FD" w:rsidRDefault="00C024FD" w:rsidP="00C024FD">
      <w:pPr>
        <w:spacing w:after="0" w:line="240" w:lineRule="auto"/>
        <w:outlineLvl w:val="0"/>
        <w:rPr>
          <w:rFonts w:ascii="Segoe UI" w:eastAsia="Times New Roman" w:hAnsi="Segoe UI" w:cs="Segoe UI"/>
          <w:sz w:val="24"/>
          <w:szCs w:val="24"/>
          <w:lang w:eastAsia="en-GB"/>
        </w:rPr>
      </w:pPr>
    </w:p>
    <w:p w14:paraId="7B017042" w14:textId="77777777" w:rsidR="00F71F58" w:rsidRDefault="00F428F7" w:rsidP="00C024FD">
      <w:pPr>
        <w:spacing w:after="0" w:line="240" w:lineRule="auto"/>
        <w:rPr>
          <w:rFonts w:ascii="Segoe UI" w:eastAsia="Times New Roman" w:hAnsi="Segoe UI" w:cs="Segoe UI"/>
          <w:sz w:val="24"/>
          <w:szCs w:val="24"/>
          <w:lang w:eastAsia="en-GB"/>
        </w:rPr>
      </w:pPr>
      <w:r>
        <w:rPr>
          <w:rFonts w:ascii="Segoe UI" w:eastAsia="Times New Roman" w:hAnsi="Segoe UI" w:cs="Segoe UI"/>
          <w:sz w:val="24"/>
          <w:szCs w:val="24"/>
          <w:lang w:eastAsia="en-GB"/>
        </w:rPr>
        <w:t>If you have concerns, we advise that you</w:t>
      </w:r>
      <w:r w:rsidR="00F71F58" w:rsidRPr="00C024FD">
        <w:rPr>
          <w:rFonts w:ascii="Segoe UI" w:eastAsia="Times New Roman" w:hAnsi="Segoe UI" w:cs="Segoe UI"/>
          <w:sz w:val="24"/>
          <w:szCs w:val="24"/>
          <w:lang w:eastAsia="en-GB"/>
        </w:rPr>
        <w:t xml:space="preserve"> refer your child to a spee</w:t>
      </w:r>
      <w:r>
        <w:rPr>
          <w:rFonts w:ascii="Segoe UI" w:eastAsia="Times New Roman" w:hAnsi="Segoe UI" w:cs="Segoe UI"/>
          <w:sz w:val="24"/>
          <w:szCs w:val="24"/>
          <w:lang w:eastAsia="en-GB"/>
        </w:rPr>
        <w:t xml:space="preserve">ch and language therapist (SLT). </w:t>
      </w:r>
      <w:r w:rsidR="00F71F58" w:rsidRPr="00C024FD">
        <w:rPr>
          <w:rFonts w:ascii="Segoe UI" w:eastAsia="Times New Roman" w:hAnsi="Segoe UI" w:cs="Segoe UI"/>
          <w:sz w:val="24"/>
          <w:szCs w:val="24"/>
          <w:lang w:eastAsia="en-GB"/>
        </w:rPr>
        <w:t xml:space="preserve">You can usually do this directly without seeing a GP. </w:t>
      </w:r>
    </w:p>
    <w:p w14:paraId="013C807A" w14:textId="77777777" w:rsidR="00C024FD" w:rsidRPr="00C024FD" w:rsidRDefault="00C024FD" w:rsidP="00C024FD">
      <w:pPr>
        <w:spacing w:after="0" w:line="240" w:lineRule="auto"/>
        <w:rPr>
          <w:rFonts w:ascii="Segoe UI" w:eastAsia="Times New Roman" w:hAnsi="Segoe UI" w:cs="Segoe UI"/>
          <w:sz w:val="24"/>
          <w:szCs w:val="24"/>
          <w:lang w:eastAsia="en-GB"/>
        </w:rPr>
      </w:pPr>
    </w:p>
    <w:p w14:paraId="09197C66" w14:textId="77777777" w:rsidR="00F71F58" w:rsidRPr="0072150E" w:rsidRDefault="00F71F58" w:rsidP="00C024FD">
      <w:pPr>
        <w:spacing w:after="0" w:line="240" w:lineRule="auto"/>
        <w:outlineLvl w:val="1"/>
        <w:rPr>
          <w:rFonts w:ascii="Segoe UI" w:eastAsia="Times New Roman" w:hAnsi="Segoe UI" w:cs="Segoe UI"/>
          <w:bCs/>
          <w:sz w:val="24"/>
          <w:szCs w:val="24"/>
          <w:u w:val="single"/>
          <w:lang w:eastAsia="en-GB"/>
        </w:rPr>
      </w:pPr>
      <w:r w:rsidRPr="0072150E">
        <w:rPr>
          <w:rFonts w:ascii="Segoe UI" w:eastAsia="Times New Roman" w:hAnsi="Segoe UI" w:cs="Segoe UI"/>
          <w:bCs/>
          <w:sz w:val="24"/>
          <w:szCs w:val="24"/>
          <w:u w:val="single"/>
          <w:lang w:eastAsia="en-GB"/>
        </w:rPr>
        <w:t>Helpful tips for parents</w:t>
      </w:r>
    </w:p>
    <w:p w14:paraId="31C611C0" w14:textId="77777777" w:rsidR="00F71F58" w:rsidRDefault="00C024FD" w:rsidP="00C024FD">
      <w:pPr>
        <w:pStyle w:val="BodyText"/>
        <w:jc w:val="left"/>
        <w:rPr>
          <w:rFonts w:ascii="Segoe UI" w:hAnsi="Segoe UI" w:cs="Segoe UI"/>
          <w:sz w:val="24"/>
          <w:szCs w:val="24"/>
        </w:rPr>
      </w:pPr>
      <w:r>
        <w:rPr>
          <w:rFonts w:ascii="Segoe UI" w:hAnsi="Segoe UI" w:cs="Segoe UI"/>
          <w:sz w:val="24"/>
          <w:szCs w:val="24"/>
        </w:rPr>
        <w:t xml:space="preserve">The following ideas are very general – you may find some of these easier than others and some may work better for you and your child. Don’t </w:t>
      </w:r>
      <w:r w:rsidR="00F71F58" w:rsidRPr="00C024FD">
        <w:rPr>
          <w:rFonts w:ascii="Segoe UI" w:hAnsi="Segoe UI" w:cs="Segoe UI"/>
          <w:sz w:val="24"/>
          <w:szCs w:val="24"/>
        </w:rPr>
        <w:t>try to do them all at once – select one or two at a time to begin with.  Nothing works immediately, so gradually build up a few that seem to be helpful and discard the ones that are not.  We all want to help the child who is struggling to speak.</w:t>
      </w:r>
    </w:p>
    <w:p w14:paraId="16A3B6AD" w14:textId="77777777" w:rsidR="00C024FD" w:rsidRPr="00C024FD" w:rsidRDefault="00C024FD" w:rsidP="00C024FD">
      <w:pPr>
        <w:pStyle w:val="BodyText"/>
        <w:jc w:val="left"/>
        <w:rPr>
          <w:rFonts w:ascii="Segoe UI" w:hAnsi="Segoe UI" w:cs="Segoe UI"/>
          <w:sz w:val="24"/>
          <w:szCs w:val="24"/>
        </w:rPr>
      </w:pPr>
    </w:p>
    <w:p w14:paraId="21A3C45B"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Show your child t</w:t>
      </w:r>
      <w:r w:rsidR="00C024FD">
        <w:rPr>
          <w:rFonts w:ascii="Segoe UI" w:eastAsia="Times New Roman" w:hAnsi="Segoe UI" w:cs="Segoe UI"/>
          <w:b/>
          <w:bCs/>
          <w:sz w:val="24"/>
          <w:szCs w:val="24"/>
          <w:lang w:eastAsia="en-GB"/>
        </w:rPr>
        <w:t xml:space="preserve">hat you are interested in what they </w:t>
      </w:r>
      <w:r w:rsidRPr="00C024FD">
        <w:rPr>
          <w:rFonts w:ascii="Segoe UI" w:eastAsia="Times New Roman" w:hAnsi="Segoe UI" w:cs="Segoe UI"/>
          <w:b/>
          <w:bCs/>
          <w:sz w:val="24"/>
          <w:szCs w:val="24"/>
          <w:lang w:eastAsia="en-GB"/>
        </w:rPr>
        <w:t>say</w:t>
      </w:r>
      <w:r w:rsidR="00C024FD">
        <w:rPr>
          <w:rFonts w:ascii="Segoe UI" w:eastAsia="Times New Roman" w:hAnsi="Segoe UI" w:cs="Segoe UI"/>
          <w:b/>
          <w:bCs/>
          <w:sz w:val="24"/>
          <w:szCs w:val="24"/>
          <w:lang w:eastAsia="en-GB"/>
        </w:rPr>
        <w:t>, not how they say</w:t>
      </w:r>
      <w:r w:rsidRPr="00C024FD">
        <w:rPr>
          <w:rFonts w:ascii="Segoe UI" w:eastAsia="Times New Roman" w:hAnsi="Segoe UI" w:cs="Segoe UI"/>
          <w:b/>
          <w:bCs/>
          <w:sz w:val="24"/>
          <w:szCs w:val="24"/>
          <w:lang w:eastAsia="en-GB"/>
        </w:rPr>
        <w:t xml:space="preserve"> it.</w:t>
      </w:r>
      <w:r w:rsidRPr="00C024FD">
        <w:rPr>
          <w:rFonts w:ascii="Segoe UI" w:eastAsia="Times New Roman" w:hAnsi="Segoe UI" w:cs="Segoe UI"/>
          <w:sz w:val="24"/>
          <w:szCs w:val="24"/>
          <w:lang w:eastAsia="en-GB"/>
        </w:rPr>
        <w:t xml:space="preserve"> Try to mai</w:t>
      </w:r>
      <w:r w:rsidR="00C024FD">
        <w:rPr>
          <w:rFonts w:ascii="Segoe UI" w:eastAsia="Times New Roman" w:hAnsi="Segoe UI" w:cs="Segoe UI"/>
          <w:sz w:val="24"/>
          <w:szCs w:val="24"/>
          <w:lang w:eastAsia="en-GB"/>
        </w:rPr>
        <w:t>ntain natural eye-contact when they are</w:t>
      </w:r>
      <w:r w:rsidRPr="00C024FD">
        <w:rPr>
          <w:rFonts w:ascii="Segoe UI" w:eastAsia="Times New Roman" w:hAnsi="Segoe UI" w:cs="Segoe UI"/>
          <w:sz w:val="24"/>
          <w:szCs w:val="24"/>
          <w:lang w:eastAsia="en-GB"/>
        </w:rPr>
        <w:t xml:space="preserve"> having diff</w:t>
      </w:r>
      <w:r w:rsidR="00C024FD">
        <w:rPr>
          <w:rFonts w:ascii="Segoe UI" w:eastAsia="Times New Roman" w:hAnsi="Segoe UI" w:cs="Segoe UI"/>
          <w:sz w:val="24"/>
          <w:szCs w:val="24"/>
          <w:lang w:eastAsia="en-GB"/>
        </w:rPr>
        <w:t>iculty talking. Don't finish their</w:t>
      </w:r>
      <w:r w:rsidRPr="00C024FD">
        <w:rPr>
          <w:rFonts w:ascii="Segoe UI" w:eastAsia="Times New Roman" w:hAnsi="Segoe UI" w:cs="Segoe UI"/>
          <w:sz w:val="24"/>
          <w:szCs w:val="24"/>
          <w:lang w:eastAsia="en-GB"/>
        </w:rPr>
        <w:t xml:space="preserve"> sentences </w:t>
      </w:r>
      <w:r w:rsidR="00C024FD">
        <w:rPr>
          <w:rFonts w:ascii="Segoe UI" w:eastAsia="Times New Roman" w:hAnsi="Segoe UI" w:cs="Segoe UI"/>
          <w:sz w:val="24"/>
          <w:szCs w:val="24"/>
          <w:lang w:eastAsia="en-GB"/>
        </w:rPr>
        <w:t>as this can be very frustrating</w:t>
      </w:r>
    </w:p>
    <w:p w14:paraId="22B0AD6A" w14:textId="77777777" w:rsidR="00BA4E60" w:rsidRPr="00C024FD" w:rsidRDefault="00BA4E60" w:rsidP="00BA4E60">
      <w:pPr>
        <w:pStyle w:val="ColorfulList-Accent1"/>
        <w:spacing w:after="0" w:line="240" w:lineRule="auto"/>
        <w:rPr>
          <w:rFonts w:ascii="Segoe UI" w:eastAsia="Times New Roman" w:hAnsi="Segoe UI" w:cs="Segoe UI"/>
          <w:sz w:val="24"/>
          <w:szCs w:val="24"/>
          <w:lang w:eastAsia="en-GB"/>
        </w:rPr>
      </w:pPr>
    </w:p>
    <w:p w14:paraId="6EF98F3D"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Be supportive.</w:t>
      </w:r>
      <w:r w:rsidRPr="00C024FD">
        <w:rPr>
          <w:rFonts w:ascii="Segoe UI" w:eastAsia="Times New Roman" w:hAnsi="Segoe UI" w:cs="Segoe UI"/>
          <w:sz w:val="24"/>
          <w:szCs w:val="24"/>
          <w:lang w:eastAsia="en-GB"/>
        </w:rPr>
        <w:t xml:space="preserve"> Respond to a speech difficulty in the same way that you would with any other difficulties that arise as they develop their skills, such as when they trip over or spill things. If you feel it's appropriate, acknowledge the difficulty in a matter-of-fact way, so that </w:t>
      </w:r>
      <w:r w:rsidR="00C024FD">
        <w:rPr>
          <w:rFonts w:ascii="Segoe UI" w:eastAsia="Times New Roman" w:hAnsi="Segoe UI" w:cs="Segoe UI"/>
          <w:sz w:val="24"/>
          <w:szCs w:val="24"/>
          <w:lang w:eastAsia="en-GB"/>
        </w:rPr>
        <w:t>they don’t</w:t>
      </w:r>
      <w:r w:rsidRPr="00C024FD">
        <w:rPr>
          <w:rFonts w:ascii="Segoe UI" w:eastAsia="Times New Roman" w:hAnsi="Segoe UI" w:cs="Segoe UI"/>
          <w:sz w:val="24"/>
          <w:szCs w:val="24"/>
          <w:lang w:eastAsia="en-GB"/>
        </w:rPr>
        <w:t xml:space="preserve"> feel criticised. Avoid labelling the difficulty as stammering. You could use expressions like "bumpy speech" or "getting stuck</w:t>
      </w:r>
      <w:r w:rsidR="00C024FD" w:rsidRPr="00C024FD">
        <w:rPr>
          <w:rFonts w:ascii="Segoe UI" w:eastAsia="Times New Roman" w:hAnsi="Segoe UI" w:cs="Segoe UI"/>
          <w:sz w:val="24"/>
          <w:szCs w:val="24"/>
          <w:lang w:eastAsia="en-GB"/>
        </w:rPr>
        <w:t>” or</w:t>
      </w:r>
      <w:r w:rsidRPr="00C024FD">
        <w:rPr>
          <w:rFonts w:ascii="Segoe UI" w:eastAsia="Times New Roman" w:hAnsi="Segoe UI" w:cs="Segoe UI"/>
          <w:sz w:val="24"/>
          <w:szCs w:val="24"/>
          <w:lang w:eastAsia="en-GB"/>
        </w:rPr>
        <w:t xml:space="preserve"> </w:t>
      </w:r>
      <w:r w:rsidR="00C024FD">
        <w:rPr>
          <w:rFonts w:ascii="Segoe UI" w:eastAsia="Times New Roman" w:hAnsi="Segoe UI" w:cs="Segoe UI"/>
          <w:sz w:val="24"/>
          <w:szCs w:val="24"/>
          <w:lang w:eastAsia="en-GB"/>
        </w:rPr>
        <w:t xml:space="preserve">create a description together </w:t>
      </w:r>
    </w:p>
    <w:p w14:paraId="76F9038A" w14:textId="77777777" w:rsidR="00BA4E60" w:rsidRPr="00C024FD" w:rsidRDefault="00BA4E60" w:rsidP="00BA4E60">
      <w:pPr>
        <w:pStyle w:val="ColorfulList-Accent1"/>
        <w:spacing w:after="0" w:line="240" w:lineRule="auto"/>
        <w:ind w:left="0"/>
        <w:rPr>
          <w:rFonts w:ascii="Segoe UI" w:eastAsia="Times New Roman" w:hAnsi="Segoe UI" w:cs="Segoe UI"/>
          <w:sz w:val="24"/>
          <w:szCs w:val="24"/>
          <w:lang w:eastAsia="en-GB"/>
        </w:rPr>
      </w:pPr>
    </w:p>
    <w:p w14:paraId="4A09CEC7"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If you speak quickly, slow down your own rate of speech when you talk to your child.</w:t>
      </w:r>
      <w:r w:rsidR="00C024FD">
        <w:rPr>
          <w:rFonts w:ascii="Segoe UI" w:eastAsia="Times New Roman" w:hAnsi="Segoe UI" w:cs="Segoe UI"/>
          <w:sz w:val="24"/>
          <w:szCs w:val="24"/>
          <w:lang w:eastAsia="en-GB"/>
        </w:rPr>
        <w:t xml:space="preserve"> Telling them</w:t>
      </w:r>
      <w:r w:rsidRPr="00C024FD">
        <w:rPr>
          <w:rFonts w:ascii="Segoe UI" w:eastAsia="Times New Roman" w:hAnsi="Segoe UI" w:cs="Segoe UI"/>
          <w:sz w:val="24"/>
          <w:szCs w:val="24"/>
          <w:lang w:eastAsia="en-GB"/>
        </w:rPr>
        <w:t xml:space="preserve"> to slow down, start again or to take a deep breath is </w:t>
      </w:r>
      <w:r w:rsidR="00C024FD">
        <w:rPr>
          <w:rFonts w:ascii="Segoe UI" w:eastAsia="Times New Roman" w:hAnsi="Segoe UI" w:cs="Segoe UI"/>
          <w:sz w:val="24"/>
          <w:szCs w:val="24"/>
          <w:lang w:eastAsia="en-GB"/>
        </w:rPr>
        <w:t xml:space="preserve">often </w:t>
      </w:r>
      <w:r w:rsidRPr="00C024FD">
        <w:rPr>
          <w:rFonts w:ascii="Segoe UI" w:eastAsia="Times New Roman" w:hAnsi="Segoe UI" w:cs="Segoe UI"/>
          <w:sz w:val="24"/>
          <w:szCs w:val="24"/>
          <w:lang w:eastAsia="en-GB"/>
        </w:rPr>
        <w:t>unhelpful</w:t>
      </w:r>
      <w:r w:rsidR="00C024FD">
        <w:rPr>
          <w:rFonts w:ascii="Segoe UI" w:eastAsia="Times New Roman" w:hAnsi="Segoe UI" w:cs="Segoe UI"/>
          <w:sz w:val="24"/>
          <w:szCs w:val="24"/>
          <w:lang w:eastAsia="en-GB"/>
        </w:rPr>
        <w:t>, but people will naturally copy the speech of others. Therefore, if you model a more relaxed way of speaking, their speech will slowly reflect this.</w:t>
      </w:r>
      <w:r w:rsidRPr="00C024FD">
        <w:rPr>
          <w:rFonts w:ascii="Segoe UI" w:eastAsia="Times New Roman" w:hAnsi="Segoe UI" w:cs="Segoe UI"/>
          <w:sz w:val="24"/>
          <w:szCs w:val="24"/>
          <w:lang w:eastAsia="en-GB"/>
        </w:rPr>
        <w:t xml:space="preserve"> Pausing for a second before you answer or ask a question can also help to feel less rushed.</w:t>
      </w:r>
    </w:p>
    <w:p w14:paraId="754E75B1" w14:textId="77777777" w:rsidR="00BA4E60" w:rsidRPr="00C024FD" w:rsidRDefault="00BA4E60" w:rsidP="00BA4E60">
      <w:pPr>
        <w:pStyle w:val="ColorfulList-Accent1"/>
        <w:spacing w:after="0" w:line="240" w:lineRule="auto"/>
        <w:ind w:left="0"/>
        <w:rPr>
          <w:rFonts w:ascii="Segoe UI" w:eastAsia="Times New Roman" w:hAnsi="Segoe UI" w:cs="Segoe UI"/>
          <w:sz w:val="24"/>
          <w:szCs w:val="24"/>
          <w:lang w:eastAsia="en-GB"/>
        </w:rPr>
      </w:pPr>
    </w:p>
    <w:p w14:paraId="5E05F97D"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 xml:space="preserve">Be encouraging if your child gets upset about </w:t>
      </w:r>
      <w:r w:rsidR="00C024FD">
        <w:rPr>
          <w:rFonts w:ascii="Segoe UI" w:eastAsia="Times New Roman" w:hAnsi="Segoe UI" w:cs="Segoe UI"/>
          <w:b/>
          <w:bCs/>
          <w:sz w:val="24"/>
          <w:szCs w:val="24"/>
          <w:lang w:eastAsia="en-GB"/>
        </w:rPr>
        <w:t>their speech, just as if they were</w:t>
      </w:r>
      <w:r w:rsidRPr="00C024FD">
        <w:rPr>
          <w:rFonts w:ascii="Segoe UI" w:eastAsia="Times New Roman" w:hAnsi="Segoe UI" w:cs="Segoe UI"/>
          <w:b/>
          <w:bCs/>
          <w:sz w:val="24"/>
          <w:szCs w:val="24"/>
          <w:lang w:eastAsia="en-GB"/>
        </w:rPr>
        <w:t xml:space="preserve"> upset about any other difficulty.</w:t>
      </w:r>
      <w:r w:rsidRPr="00C024FD">
        <w:rPr>
          <w:rFonts w:ascii="Segoe UI" w:eastAsia="Times New Roman" w:hAnsi="Segoe UI" w:cs="Segoe UI"/>
          <w:sz w:val="24"/>
          <w:szCs w:val="24"/>
          <w:lang w:eastAsia="en-GB"/>
        </w:rPr>
        <w:t xml:space="preserve"> You </w:t>
      </w:r>
      <w:r w:rsidR="00BA4E60">
        <w:rPr>
          <w:rFonts w:ascii="Segoe UI" w:eastAsia="Times New Roman" w:hAnsi="Segoe UI" w:cs="Segoe UI"/>
          <w:sz w:val="24"/>
          <w:szCs w:val="24"/>
          <w:lang w:eastAsia="en-GB"/>
        </w:rPr>
        <w:t xml:space="preserve">could </w:t>
      </w:r>
      <w:r w:rsidRPr="00C024FD">
        <w:rPr>
          <w:rFonts w:ascii="Segoe UI" w:eastAsia="Times New Roman" w:hAnsi="Segoe UI" w:cs="Segoe UI"/>
          <w:sz w:val="24"/>
          <w:szCs w:val="24"/>
          <w:lang w:eastAsia="en-GB"/>
        </w:rPr>
        <w:t>say something like "Don't worry, talking can be tricky sometimes when you're still learning</w:t>
      </w:r>
    </w:p>
    <w:p w14:paraId="264129B9" w14:textId="77777777" w:rsidR="00BA4E60" w:rsidRPr="00C024FD" w:rsidRDefault="00BA4E60" w:rsidP="00BA4E60">
      <w:pPr>
        <w:pStyle w:val="ColorfulList-Accent1"/>
        <w:spacing w:after="0" w:line="240" w:lineRule="auto"/>
        <w:ind w:left="0"/>
        <w:rPr>
          <w:rFonts w:ascii="Segoe UI" w:eastAsia="Times New Roman" w:hAnsi="Segoe UI" w:cs="Segoe UI"/>
          <w:sz w:val="24"/>
          <w:szCs w:val="24"/>
          <w:lang w:eastAsia="en-GB"/>
        </w:rPr>
      </w:pPr>
    </w:p>
    <w:p w14:paraId="2CEA549B"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Observe your child's speaking patterns but try to resist seeing it as a 'problem'</w:t>
      </w:r>
      <w:r w:rsidR="00815E1D">
        <w:rPr>
          <w:rFonts w:ascii="Segoe UI" w:eastAsia="Times New Roman" w:hAnsi="Segoe UI" w:cs="Segoe UI"/>
          <w:b/>
          <w:bCs/>
          <w:sz w:val="24"/>
          <w:szCs w:val="24"/>
          <w:lang w:eastAsia="en-GB"/>
        </w:rPr>
        <w:t>.</w:t>
      </w:r>
      <w:r w:rsidRPr="00C024FD">
        <w:rPr>
          <w:rFonts w:ascii="Segoe UI" w:eastAsia="Times New Roman" w:hAnsi="Segoe UI" w:cs="Segoe UI"/>
          <w:b/>
          <w:bCs/>
          <w:sz w:val="24"/>
          <w:szCs w:val="24"/>
          <w:lang w:eastAsia="en-GB"/>
        </w:rPr>
        <w:t xml:space="preserve"> </w:t>
      </w:r>
      <w:r w:rsidRPr="00C024FD">
        <w:rPr>
          <w:rFonts w:ascii="Segoe UI" w:eastAsia="Times New Roman" w:hAnsi="Segoe UI" w:cs="Segoe UI"/>
          <w:sz w:val="24"/>
          <w:szCs w:val="24"/>
          <w:lang w:eastAsia="en-GB"/>
        </w:rPr>
        <w:t xml:space="preserve">Stammering is not caused by parents, but your anxiety can be </w:t>
      </w:r>
      <w:r w:rsidRPr="00C024FD">
        <w:rPr>
          <w:rFonts w:ascii="Segoe UI" w:eastAsia="Times New Roman" w:hAnsi="Segoe UI" w:cs="Segoe UI"/>
          <w:sz w:val="24"/>
          <w:szCs w:val="24"/>
          <w:lang w:eastAsia="en-GB"/>
        </w:rPr>
        <w:lastRenderedPageBreak/>
        <w:t xml:space="preserve">passed on to your child, who may feel </w:t>
      </w:r>
      <w:r w:rsidR="00C024FD">
        <w:rPr>
          <w:rFonts w:ascii="Segoe UI" w:eastAsia="Times New Roman" w:hAnsi="Segoe UI" w:cs="Segoe UI"/>
          <w:sz w:val="24"/>
          <w:szCs w:val="24"/>
          <w:lang w:eastAsia="en-GB"/>
        </w:rPr>
        <w:t>they are</w:t>
      </w:r>
      <w:r w:rsidRPr="00C024FD">
        <w:rPr>
          <w:rFonts w:ascii="Segoe UI" w:eastAsia="Times New Roman" w:hAnsi="Segoe UI" w:cs="Segoe UI"/>
          <w:sz w:val="24"/>
          <w:szCs w:val="24"/>
          <w:lang w:eastAsia="en-GB"/>
        </w:rPr>
        <w:t xml:space="preserve"> doing something wrong. In fact, </w:t>
      </w:r>
      <w:r w:rsidR="00C024FD">
        <w:rPr>
          <w:rFonts w:ascii="Segoe UI" w:eastAsia="Times New Roman" w:hAnsi="Segoe UI" w:cs="Segoe UI"/>
          <w:sz w:val="24"/>
          <w:szCs w:val="24"/>
          <w:lang w:eastAsia="en-GB"/>
        </w:rPr>
        <w:t>they are</w:t>
      </w:r>
      <w:r w:rsidRPr="00C024FD">
        <w:rPr>
          <w:rFonts w:ascii="Segoe UI" w:eastAsia="Times New Roman" w:hAnsi="Segoe UI" w:cs="Segoe UI"/>
          <w:sz w:val="24"/>
          <w:szCs w:val="24"/>
          <w:lang w:eastAsia="en-GB"/>
        </w:rPr>
        <w:t xml:space="preserve"> just struggling a bit at the moment, and the stage may well pass.</w:t>
      </w:r>
    </w:p>
    <w:p w14:paraId="34BC9334" w14:textId="77777777" w:rsidR="00BA4E60" w:rsidRDefault="00BA4E60" w:rsidP="00BA4E60">
      <w:pPr>
        <w:pStyle w:val="ColorfulList-Accent1"/>
        <w:spacing w:after="0" w:line="240" w:lineRule="auto"/>
        <w:ind w:left="0"/>
        <w:rPr>
          <w:rFonts w:ascii="Segoe UI" w:eastAsia="Times New Roman" w:hAnsi="Segoe UI" w:cs="Segoe UI"/>
          <w:sz w:val="24"/>
          <w:szCs w:val="24"/>
          <w:lang w:eastAsia="en-GB"/>
        </w:rPr>
      </w:pPr>
    </w:p>
    <w:p w14:paraId="41680403"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Set aside a few minutes at a regular time each day when you can give your full attention to your child in a calm, relaxed atmosphere.</w:t>
      </w:r>
      <w:r w:rsidRPr="00C024FD">
        <w:rPr>
          <w:rFonts w:ascii="Segoe UI" w:eastAsia="Times New Roman" w:hAnsi="Segoe UI" w:cs="Segoe UI"/>
          <w:sz w:val="24"/>
          <w:szCs w:val="24"/>
          <w:lang w:eastAsia="en-GB"/>
        </w:rPr>
        <w:t xml:space="preserve"> You could follow </w:t>
      </w:r>
      <w:r w:rsidR="00C024FD">
        <w:rPr>
          <w:rFonts w:ascii="Segoe UI" w:eastAsia="Times New Roman" w:hAnsi="Segoe UI" w:cs="Segoe UI"/>
          <w:sz w:val="24"/>
          <w:szCs w:val="24"/>
          <w:lang w:eastAsia="en-GB"/>
        </w:rPr>
        <w:t>their</w:t>
      </w:r>
      <w:r w:rsidRPr="00C024FD">
        <w:rPr>
          <w:rFonts w:ascii="Segoe UI" w:eastAsia="Times New Roman" w:hAnsi="Segoe UI" w:cs="Segoe UI"/>
          <w:sz w:val="24"/>
          <w:szCs w:val="24"/>
          <w:lang w:eastAsia="en-GB"/>
        </w:rPr>
        <w:t xml:space="preserve"> lead in playing or talking about something </w:t>
      </w:r>
      <w:r w:rsidR="00C024FD">
        <w:rPr>
          <w:rFonts w:ascii="Segoe UI" w:eastAsia="Times New Roman" w:hAnsi="Segoe UI" w:cs="Segoe UI"/>
          <w:sz w:val="24"/>
          <w:szCs w:val="24"/>
          <w:lang w:eastAsia="en-GB"/>
        </w:rPr>
        <w:t>they like</w:t>
      </w:r>
      <w:r w:rsidRPr="00C024FD">
        <w:rPr>
          <w:rFonts w:ascii="Segoe UI" w:eastAsia="Times New Roman" w:hAnsi="Segoe UI" w:cs="Segoe UI"/>
          <w:sz w:val="24"/>
          <w:szCs w:val="24"/>
          <w:lang w:eastAsia="en-GB"/>
        </w:rPr>
        <w:t xml:space="preserve">. Try to talk about the things you are doing together right now, not about things that happened in the past or planned </w:t>
      </w:r>
      <w:r w:rsidR="00C024FD">
        <w:rPr>
          <w:rFonts w:ascii="Segoe UI" w:eastAsia="Times New Roman" w:hAnsi="Segoe UI" w:cs="Segoe UI"/>
          <w:sz w:val="24"/>
          <w:szCs w:val="24"/>
          <w:lang w:eastAsia="en-GB"/>
        </w:rPr>
        <w:t>future jobs</w:t>
      </w:r>
      <w:r w:rsidRPr="00C024FD">
        <w:rPr>
          <w:rFonts w:ascii="Segoe UI" w:eastAsia="Times New Roman" w:hAnsi="Segoe UI" w:cs="Segoe UI"/>
          <w:sz w:val="24"/>
          <w:szCs w:val="24"/>
          <w:lang w:eastAsia="en-GB"/>
        </w:rPr>
        <w:t>.</w:t>
      </w:r>
    </w:p>
    <w:p w14:paraId="4E6EC3ED" w14:textId="77777777" w:rsidR="00BA4E60" w:rsidRPr="00C024FD" w:rsidRDefault="00BA4E60" w:rsidP="00BA4E60">
      <w:pPr>
        <w:pStyle w:val="ColorfulList-Accent1"/>
        <w:spacing w:after="0" w:line="240" w:lineRule="auto"/>
        <w:ind w:left="0"/>
        <w:rPr>
          <w:rFonts w:ascii="Segoe UI" w:eastAsia="Times New Roman" w:hAnsi="Segoe UI" w:cs="Segoe UI"/>
          <w:sz w:val="24"/>
          <w:szCs w:val="24"/>
          <w:lang w:eastAsia="en-GB"/>
        </w:rPr>
      </w:pPr>
    </w:p>
    <w:p w14:paraId="0A5F36F7"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Reduce the number of questions you ask.</w:t>
      </w:r>
      <w:r w:rsidRPr="00C024FD">
        <w:rPr>
          <w:rFonts w:ascii="Segoe UI" w:eastAsia="Times New Roman" w:hAnsi="Segoe UI" w:cs="Segoe UI"/>
          <w:sz w:val="24"/>
          <w:szCs w:val="24"/>
          <w:lang w:eastAsia="en-GB"/>
        </w:rPr>
        <w:t xml:space="preserve"> Always give your child plenty of time to answer one question before asking another. This way, </w:t>
      </w:r>
      <w:r w:rsidR="00C024FD">
        <w:rPr>
          <w:rFonts w:ascii="Segoe UI" w:eastAsia="Times New Roman" w:hAnsi="Segoe UI" w:cs="Segoe UI"/>
          <w:sz w:val="24"/>
          <w:szCs w:val="24"/>
          <w:lang w:eastAsia="en-GB"/>
        </w:rPr>
        <w:t>they are</w:t>
      </w:r>
      <w:r w:rsidRPr="00C024FD">
        <w:rPr>
          <w:rFonts w:ascii="Segoe UI" w:eastAsia="Times New Roman" w:hAnsi="Segoe UI" w:cs="Segoe UI"/>
          <w:sz w:val="24"/>
          <w:szCs w:val="24"/>
          <w:lang w:eastAsia="en-GB"/>
        </w:rPr>
        <w:t xml:space="preserve"> less likely to feel under pressure. Keep your sentences short and simple and instead of asking questions, simply comment on what your child has said, thereby letting </w:t>
      </w:r>
      <w:r w:rsidR="00C024FD">
        <w:rPr>
          <w:rFonts w:ascii="Segoe UI" w:eastAsia="Times New Roman" w:hAnsi="Segoe UI" w:cs="Segoe UI"/>
          <w:sz w:val="24"/>
          <w:szCs w:val="24"/>
          <w:lang w:eastAsia="en-GB"/>
        </w:rPr>
        <w:t>them</w:t>
      </w:r>
      <w:r w:rsidRPr="00C024FD">
        <w:rPr>
          <w:rFonts w:ascii="Segoe UI" w:eastAsia="Times New Roman" w:hAnsi="Segoe UI" w:cs="Segoe UI"/>
          <w:sz w:val="24"/>
          <w:szCs w:val="24"/>
          <w:lang w:eastAsia="en-GB"/>
        </w:rPr>
        <w:t xml:space="preserve"> know you are listening.</w:t>
      </w:r>
    </w:p>
    <w:p w14:paraId="01CC495F" w14:textId="77777777" w:rsidR="00BA4E60" w:rsidRPr="00C024FD" w:rsidRDefault="00BA4E60" w:rsidP="00BA4E60">
      <w:pPr>
        <w:pStyle w:val="ColorfulList-Accent1"/>
        <w:spacing w:after="0" w:line="240" w:lineRule="auto"/>
        <w:ind w:left="0"/>
        <w:rPr>
          <w:rFonts w:ascii="Segoe UI" w:eastAsia="Times New Roman" w:hAnsi="Segoe UI" w:cs="Segoe UI"/>
          <w:sz w:val="24"/>
          <w:szCs w:val="24"/>
          <w:lang w:eastAsia="en-GB"/>
        </w:rPr>
      </w:pPr>
    </w:p>
    <w:p w14:paraId="1527785D"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Take turns to talk so that everyone in the family can speak without being interrupted.</w:t>
      </w:r>
      <w:r w:rsidRPr="00C024FD">
        <w:rPr>
          <w:rFonts w:ascii="Segoe UI" w:eastAsia="Times New Roman" w:hAnsi="Segoe UI" w:cs="Segoe UI"/>
          <w:sz w:val="24"/>
          <w:szCs w:val="24"/>
          <w:lang w:eastAsia="en-GB"/>
        </w:rPr>
        <w:t xml:space="preserve"> This will reduce the amount that your</w:t>
      </w:r>
      <w:r w:rsidR="00C024FD">
        <w:rPr>
          <w:rFonts w:ascii="Segoe UI" w:eastAsia="Times New Roman" w:hAnsi="Segoe UI" w:cs="Segoe UI"/>
          <w:sz w:val="24"/>
          <w:szCs w:val="24"/>
          <w:lang w:eastAsia="en-GB"/>
        </w:rPr>
        <w:t xml:space="preserve"> child is interrupted, or that they interrupt</w:t>
      </w:r>
      <w:r w:rsidRPr="00C024FD">
        <w:rPr>
          <w:rFonts w:ascii="Segoe UI" w:eastAsia="Times New Roman" w:hAnsi="Segoe UI" w:cs="Segoe UI"/>
          <w:sz w:val="24"/>
          <w:szCs w:val="24"/>
          <w:lang w:eastAsia="en-GB"/>
        </w:rPr>
        <w:t xml:space="preserve"> others.</w:t>
      </w:r>
    </w:p>
    <w:p w14:paraId="264139C4" w14:textId="77777777" w:rsidR="00BA4E60" w:rsidRPr="00C024FD" w:rsidRDefault="00BA4E60" w:rsidP="00BA4E60">
      <w:pPr>
        <w:pStyle w:val="ColorfulList-Accent1"/>
        <w:spacing w:after="0" w:line="240" w:lineRule="auto"/>
        <w:ind w:left="0"/>
        <w:rPr>
          <w:rFonts w:ascii="Segoe UI" w:eastAsia="Times New Roman" w:hAnsi="Segoe UI" w:cs="Segoe UI"/>
          <w:sz w:val="24"/>
          <w:szCs w:val="24"/>
          <w:lang w:eastAsia="en-GB"/>
        </w:rPr>
      </w:pPr>
    </w:p>
    <w:p w14:paraId="2F51E49A" w14:textId="77777777" w:rsidR="00F71F58" w:rsidRDefault="00F71F58" w:rsidP="00C024FD">
      <w:pPr>
        <w:pStyle w:val="ColorfulList-Accent1"/>
        <w:numPr>
          <w:ilvl w:val="0"/>
          <w:numId w:val="4"/>
        </w:numPr>
        <w:spacing w:after="0" w:line="240" w:lineRule="auto"/>
        <w:rPr>
          <w:rFonts w:ascii="Segoe UI" w:eastAsia="Times New Roman" w:hAnsi="Segoe UI" w:cs="Segoe UI"/>
          <w:sz w:val="24"/>
          <w:szCs w:val="24"/>
          <w:lang w:eastAsia="en-GB"/>
        </w:rPr>
      </w:pPr>
      <w:r w:rsidRPr="00C024FD">
        <w:rPr>
          <w:rFonts w:ascii="Segoe UI" w:eastAsia="Times New Roman" w:hAnsi="Segoe UI" w:cs="Segoe UI"/>
          <w:b/>
          <w:bCs/>
          <w:sz w:val="24"/>
          <w:szCs w:val="24"/>
          <w:lang w:eastAsia="en-GB"/>
        </w:rPr>
        <w:t>Respond to your child's behaviour in the same way that you would with a child who does not stammer.</w:t>
      </w:r>
      <w:r w:rsidRPr="00C024FD">
        <w:rPr>
          <w:rFonts w:ascii="Segoe UI" w:eastAsia="Times New Roman" w:hAnsi="Segoe UI" w:cs="Segoe UI"/>
          <w:sz w:val="24"/>
          <w:szCs w:val="24"/>
          <w:lang w:eastAsia="en-GB"/>
        </w:rPr>
        <w:t xml:space="preserve"> As with any other child, discipline needs to be appropriate and consistent.</w:t>
      </w:r>
    </w:p>
    <w:p w14:paraId="73BBBDF6" w14:textId="77777777" w:rsidR="00BA4E60" w:rsidRPr="00C024FD" w:rsidRDefault="00BA4E60" w:rsidP="00BA4E60">
      <w:pPr>
        <w:pStyle w:val="ColorfulList-Accent1"/>
        <w:spacing w:after="0" w:line="240" w:lineRule="auto"/>
        <w:ind w:left="0"/>
        <w:rPr>
          <w:rFonts w:ascii="Segoe UI" w:eastAsia="Times New Roman" w:hAnsi="Segoe UI" w:cs="Segoe UI"/>
          <w:sz w:val="24"/>
          <w:szCs w:val="24"/>
          <w:lang w:eastAsia="en-GB"/>
        </w:rPr>
      </w:pPr>
    </w:p>
    <w:p w14:paraId="0473744A" w14:textId="77777777" w:rsidR="00F71F58" w:rsidRPr="00C024FD" w:rsidRDefault="00F71F58" w:rsidP="00C024FD">
      <w:pPr>
        <w:pStyle w:val="ColorfulList-Accent1"/>
        <w:numPr>
          <w:ilvl w:val="0"/>
          <w:numId w:val="4"/>
        </w:numPr>
        <w:spacing w:after="0" w:line="240" w:lineRule="auto"/>
        <w:rPr>
          <w:rFonts w:ascii="Segoe UI" w:eastAsia="Times New Roman" w:hAnsi="Segoe UI" w:cs="Segoe UI"/>
          <w:sz w:val="20"/>
          <w:szCs w:val="20"/>
          <w:lang w:eastAsia="en-GB"/>
        </w:rPr>
      </w:pPr>
      <w:r w:rsidRPr="00C024FD">
        <w:rPr>
          <w:rFonts w:ascii="Segoe UI" w:eastAsia="Times New Roman" w:hAnsi="Segoe UI" w:cs="Segoe UI"/>
          <w:b/>
          <w:bCs/>
          <w:sz w:val="24"/>
          <w:szCs w:val="24"/>
          <w:lang w:eastAsia="en-GB"/>
        </w:rPr>
        <w:t>Try to avoid a hectic and rushed lifestyle.</w:t>
      </w:r>
      <w:r w:rsidRPr="00C024FD">
        <w:rPr>
          <w:rFonts w:ascii="Segoe UI" w:eastAsia="Times New Roman" w:hAnsi="Segoe UI" w:cs="Segoe UI"/>
          <w:sz w:val="24"/>
          <w:szCs w:val="24"/>
          <w:lang w:eastAsia="en-GB"/>
        </w:rPr>
        <w:t xml:space="preserve"> Stammering can increase when your child is tired. Children who stammer respond well to a routine and structured environment at home and at nursery or playgroup. It is also helpful to establish regular sleep patterns and a regular healthy diet.</w:t>
      </w:r>
    </w:p>
    <w:p w14:paraId="5C410057" w14:textId="77777777" w:rsidR="00BA4E60" w:rsidRDefault="00BA4E60" w:rsidP="00C024FD">
      <w:pPr>
        <w:spacing w:after="0" w:line="240" w:lineRule="auto"/>
        <w:rPr>
          <w:rFonts w:ascii="Segoe UI" w:hAnsi="Segoe UI" w:cs="Segoe UI"/>
        </w:rPr>
        <w:sectPr w:rsidR="00BA4E60" w:rsidSect="00BA4E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14:paraId="44B6F20E" w14:textId="77777777" w:rsidR="00F71F58" w:rsidRDefault="00F71F58" w:rsidP="00C024FD">
      <w:pPr>
        <w:spacing w:after="0" w:line="240" w:lineRule="auto"/>
        <w:rPr>
          <w:rFonts w:ascii="Segoe UI" w:hAnsi="Segoe UI" w:cs="Segoe UI"/>
        </w:rPr>
      </w:pPr>
    </w:p>
    <w:p w14:paraId="3970E4DE" w14:textId="77777777" w:rsidR="00BA4E60" w:rsidRDefault="00BA4E60" w:rsidP="00BA4E60">
      <w:pPr>
        <w:spacing w:before="100" w:beforeAutospacing="1" w:after="100" w:afterAutospacing="1" w:line="240" w:lineRule="auto"/>
        <w:rPr>
          <w:rFonts w:ascii="Segoe UI" w:eastAsia="Arial Unicode MS" w:hAnsi="Segoe UI" w:cs="Segoe UI"/>
          <w:bCs/>
          <w:sz w:val="24"/>
          <w:szCs w:val="24"/>
          <w:u w:val="single"/>
        </w:rPr>
        <w:sectPr w:rsidR="00BA4E60" w:rsidSect="00BA4E60">
          <w:type w:val="continuous"/>
          <w:pgSz w:w="11906" w:h="16838"/>
          <w:pgMar w:top="1440" w:right="1440" w:bottom="1440" w:left="1440" w:header="709" w:footer="709" w:gutter="0"/>
          <w:cols w:num="2" w:space="708"/>
          <w:docGrid w:linePitch="360"/>
        </w:sectPr>
      </w:pPr>
    </w:p>
    <w:p w14:paraId="3B08F410" w14:textId="77777777" w:rsidR="00BA4E60" w:rsidRPr="00BA4E60" w:rsidRDefault="00BA4E60" w:rsidP="00BA4E60">
      <w:pPr>
        <w:spacing w:after="0" w:line="240" w:lineRule="auto"/>
        <w:rPr>
          <w:rFonts w:ascii="Segoe UI" w:eastAsia="Arial Unicode MS" w:hAnsi="Segoe UI" w:cs="Segoe UI"/>
          <w:sz w:val="24"/>
          <w:szCs w:val="24"/>
          <w:u w:val="single"/>
        </w:rPr>
      </w:pPr>
      <w:r w:rsidRPr="00BA4E60">
        <w:rPr>
          <w:rFonts w:ascii="Segoe UI" w:eastAsia="Arial Unicode MS" w:hAnsi="Segoe UI" w:cs="Segoe UI"/>
          <w:bCs/>
          <w:sz w:val="24"/>
          <w:szCs w:val="24"/>
          <w:u w:val="single"/>
        </w:rPr>
        <w:t>Further sources of information about stammering</w:t>
      </w:r>
    </w:p>
    <w:p w14:paraId="6187D45D" w14:textId="77777777" w:rsidR="00BA4E60" w:rsidRDefault="00BA4E60" w:rsidP="00BA4E60">
      <w:pPr>
        <w:spacing w:after="0" w:line="240" w:lineRule="auto"/>
        <w:rPr>
          <w:rFonts w:ascii="Segoe UI" w:eastAsia="Times New Roman" w:hAnsi="Segoe UI" w:cs="Segoe UI"/>
          <w:b/>
          <w:sz w:val="24"/>
          <w:szCs w:val="24"/>
          <w:lang w:val="en-US"/>
        </w:rPr>
      </w:pPr>
    </w:p>
    <w:p w14:paraId="32EAE9B9" w14:textId="77777777" w:rsidR="00BA4E60" w:rsidRDefault="00BA4E60" w:rsidP="00BA4E60">
      <w:pPr>
        <w:spacing w:after="0" w:line="240" w:lineRule="auto"/>
        <w:rPr>
          <w:rFonts w:ascii="Segoe UI" w:eastAsia="Times New Roman" w:hAnsi="Segoe UI" w:cs="Segoe UI"/>
          <w:b/>
          <w:sz w:val="24"/>
          <w:szCs w:val="24"/>
          <w:lang w:val="en-US"/>
        </w:rPr>
        <w:sectPr w:rsidR="00BA4E60" w:rsidSect="00BA4E60">
          <w:type w:val="continuous"/>
          <w:pgSz w:w="11906" w:h="16838"/>
          <w:pgMar w:top="1440" w:right="1440" w:bottom="1440" w:left="1440" w:header="709" w:footer="709" w:gutter="0"/>
          <w:cols w:space="708"/>
          <w:docGrid w:linePitch="360"/>
        </w:sectPr>
      </w:pPr>
    </w:p>
    <w:p w14:paraId="7915344C" w14:textId="77777777" w:rsidR="00BA4E60" w:rsidRPr="00BA4E60" w:rsidRDefault="00BA4E60" w:rsidP="00BA4E60">
      <w:pPr>
        <w:spacing w:after="0" w:line="240" w:lineRule="auto"/>
        <w:rPr>
          <w:rFonts w:ascii="Segoe UI" w:eastAsia="Times New Roman" w:hAnsi="Segoe UI" w:cs="Segoe UI"/>
          <w:b/>
          <w:lang w:val="en-US"/>
        </w:rPr>
      </w:pPr>
      <w:r w:rsidRPr="00BA4E60">
        <w:rPr>
          <w:rFonts w:ascii="Segoe UI" w:eastAsia="Times New Roman" w:hAnsi="Segoe UI" w:cs="Segoe UI"/>
          <w:b/>
          <w:lang w:val="en-US"/>
        </w:rPr>
        <w:t>Stamma (Previously known as</w:t>
      </w:r>
      <w:r w:rsidRPr="00BA4E60">
        <w:rPr>
          <w:rFonts w:ascii="Segoe UI" w:eastAsia="Times New Roman" w:hAnsi="Segoe UI" w:cs="Segoe UI"/>
          <w:lang w:val="en-US"/>
        </w:rPr>
        <w:t xml:space="preserve"> </w:t>
      </w:r>
      <w:r w:rsidRPr="00BA4E60">
        <w:rPr>
          <w:rFonts w:ascii="Segoe UI" w:eastAsia="Times New Roman" w:hAnsi="Segoe UI" w:cs="Segoe UI"/>
          <w:b/>
        </w:rPr>
        <w:t>The British Stammering Association)</w:t>
      </w:r>
    </w:p>
    <w:p w14:paraId="3D843C7F" w14:textId="77777777" w:rsidR="00BA4E60" w:rsidRPr="00BA4E60" w:rsidRDefault="00BA4E60" w:rsidP="00BA4E60">
      <w:pPr>
        <w:spacing w:after="0" w:line="240" w:lineRule="auto"/>
        <w:ind w:left="720" w:hanging="720"/>
        <w:rPr>
          <w:rFonts w:ascii="Segoe UI" w:eastAsia="Times New Roman" w:hAnsi="Segoe UI" w:cs="Segoe UI"/>
        </w:rPr>
      </w:pPr>
      <w:r w:rsidRPr="00BA4E60">
        <w:rPr>
          <w:rFonts w:ascii="Segoe UI Emoji" w:eastAsia="Times New Roman" w:hAnsi="Segoe UI Emoji" w:cs="Segoe UI Emoji"/>
          <w:noProof/>
          <w:lang w:val="it-IT" w:eastAsia="en-GB"/>
        </w:rPr>
        <w:t>✉</w:t>
      </w:r>
      <w:r w:rsidRPr="00BA4E60">
        <w:rPr>
          <w:rFonts w:ascii="Segoe UI" w:eastAsia="Times New Roman" w:hAnsi="Segoe UI" w:cs="Segoe UI"/>
          <w:noProof/>
          <w:lang w:val="it-IT" w:eastAsia="en-GB"/>
        </w:rPr>
        <w:t>️</w:t>
      </w:r>
      <w:r w:rsidRPr="00BA4E60">
        <w:rPr>
          <w:rFonts w:ascii="Segoe UI" w:eastAsia="Times New Roman" w:hAnsi="Segoe UI" w:cs="Segoe UI"/>
          <w:noProof/>
          <w:lang w:val="it-IT" w:eastAsia="en-GB"/>
        </w:rPr>
        <w:tab/>
      </w:r>
      <w:r w:rsidRPr="00BA4E60">
        <w:rPr>
          <w:rFonts w:ascii="Segoe UI" w:eastAsia="Times New Roman" w:hAnsi="Segoe UI" w:cs="Segoe UI"/>
        </w:rPr>
        <w:t>The British Stammering Association, trading as Stamma</w:t>
      </w:r>
    </w:p>
    <w:p w14:paraId="1511BBC4" w14:textId="77777777" w:rsidR="00BA4E60" w:rsidRPr="00BA4E60" w:rsidRDefault="00BA4E60" w:rsidP="00BA4E60">
      <w:pPr>
        <w:spacing w:after="0" w:line="240" w:lineRule="auto"/>
        <w:ind w:firstLine="720"/>
        <w:rPr>
          <w:rFonts w:ascii="Segoe UI" w:eastAsia="Times New Roman" w:hAnsi="Segoe UI" w:cs="Segoe UI"/>
        </w:rPr>
      </w:pPr>
      <w:r w:rsidRPr="00BA4E60">
        <w:rPr>
          <w:rFonts w:ascii="Segoe UI" w:eastAsia="Times New Roman" w:hAnsi="Segoe UI" w:cs="Segoe UI"/>
        </w:rPr>
        <w:t>15 Old Ford Road</w:t>
      </w:r>
    </w:p>
    <w:p w14:paraId="645D09B2" w14:textId="77777777" w:rsidR="00BA4E60" w:rsidRPr="00BA4E60" w:rsidRDefault="00BA4E60" w:rsidP="00BA4E60">
      <w:pPr>
        <w:spacing w:after="0" w:line="240" w:lineRule="auto"/>
        <w:ind w:firstLine="720"/>
        <w:rPr>
          <w:rFonts w:ascii="Segoe UI" w:eastAsia="Times New Roman" w:hAnsi="Segoe UI" w:cs="Segoe UI"/>
        </w:rPr>
      </w:pPr>
      <w:r w:rsidRPr="00BA4E60">
        <w:rPr>
          <w:rFonts w:ascii="Segoe UI" w:eastAsia="Times New Roman" w:hAnsi="Segoe UI" w:cs="Segoe UI"/>
        </w:rPr>
        <w:t>London E2 9PJ</w:t>
      </w:r>
    </w:p>
    <w:p w14:paraId="6049D40B" w14:textId="77777777" w:rsidR="00BA4E60" w:rsidRPr="00BA4E60" w:rsidRDefault="00BA4E60" w:rsidP="00BA4E60">
      <w:pPr>
        <w:spacing w:after="0" w:line="240" w:lineRule="auto"/>
        <w:rPr>
          <w:rFonts w:ascii="Segoe UI" w:eastAsia="Times New Roman" w:hAnsi="Segoe UI" w:cs="Segoe UI"/>
        </w:rPr>
      </w:pPr>
      <w:r w:rsidRPr="00BA4E60">
        <w:rPr>
          <w:rFonts w:ascii="Segoe UI Emoji" w:eastAsia="Times New Roman" w:hAnsi="Segoe UI Emoji" w:cs="Segoe UI Emoji"/>
          <w:noProof/>
          <w:lang w:eastAsia="en-GB"/>
        </w:rPr>
        <w:t>📞</w:t>
      </w:r>
      <w:r w:rsidRPr="00BA4E60">
        <w:rPr>
          <w:rFonts w:ascii="Segoe UI" w:eastAsia="Times New Roman" w:hAnsi="Segoe UI" w:cs="Segoe UI"/>
          <w:lang w:val="en-US"/>
        </w:rPr>
        <w:t xml:space="preserve"> </w:t>
      </w:r>
      <w:r w:rsidRPr="00BA4E60">
        <w:rPr>
          <w:rFonts w:ascii="Segoe UI" w:eastAsia="Times New Roman" w:hAnsi="Segoe UI" w:cs="Segoe UI"/>
          <w:lang w:val="en-US"/>
        </w:rPr>
        <w:tab/>
      </w:r>
      <w:r w:rsidRPr="00BA4E60">
        <w:rPr>
          <w:rFonts w:ascii="Segoe UI" w:eastAsia="Times New Roman" w:hAnsi="Segoe UI" w:cs="Segoe UI"/>
        </w:rPr>
        <w:t>020 8983 1003</w:t>
      </w:r>
    </w:p>
    <w:p w14:paraId="0B5896CC" w14:textId="77777777" w:rsidR="00BA4E60" w:rsidRPr="00BA4E60" w:rsidRDefault="00BA4E60" w:rsidP="00BA4E60">
      <w:pPr>
        <w:spacing w:after="0" w:line="240" w:lineRule="auto"/>
        <w:rPr>
          <w:rFonts w:ascii="Segoe UI" w:eastAsia="Times New Roman" w:hAnsi="Segoe UI" w:cs="Segoe UI"/>
          <w:lang w:val="en-US"/>
        </w:rPr>
      </w:pPr>
      <w:r w:rsidRPr="00BA4E60">
        <w:rPr>
          <w:rFonts w:ascii="Segoe UI Emoji" w:eastAsia="Times New Roman" w:hAnsi="Segoe UI Emoji" w:cs="Segoe UI Emoji"/>
          <w:lang w:val="en-US"/>
        </w:rPr>
        <w:t>💻</w:t>
      </w:r>
      <w:r w:rsidRPr="00BA4E60">
        <w:rPr>
          <w:rFonts w:ascii="Segoe UI" w:eastAsia="Times New Roman" w:hAnsi="Segoe UI" w:cs="Segoe UI"/>
          <w:lang w:val="en-US"/>
        </w:rPr>
        <w:tab/>
      </w:r>
      <w:hyperlink r:id="rId16" w:history="1">
        <w:r w:rsidRPr="00BA4E60">
          <w:rPr>
            <w:rFonts w:ascii="Segoe UI" w:eastAsia="Times New Roman" w:hAnsi="Segoe UI" w:cs="Segoe UI"/>
            <w:color w:val="0000FF"/>
            <w:lang w:val="en-US"/>
          </w:rPr>
          <w:t>https://stamma.org/</w:t>
        </w:r>
      </w:hyperlink>
    </w:p>
    <w:p w14:paraId="609DB9B1" w14:textId="77777777" w:rsidR="00BA4E60" w:rsidRPr="00BA4E60" w:rsidRDefault="00BA4E60" w:rsidP="00BA4E60">
      <w:pPr>
        <w:spacing w:after="0" w:line="240" w:lineRule="auto"/>
        <w:rPr>
          <w:rFonts w:ascii="Segoe UI" w:eastAsia="Times New Roman" w:hAnsi="Segoe UI" w:cs="Segoe UI"/>
          <w:lang w:val="en-US"/>
        </w:rPr>
      </w:pPr>
      <w:r w:rsidRPr="00BA4E60">
        <w:rPr>
          <w:rFonts w:ascii="Segoe UI Emoji" w:eastAsia="Times New Roman" w:hAnsi="Segoe UI Emoji" w:cs="Segoe UI Emoji"/>
          <w:noProof/>
          <w:lang w:eastAsia="en-GB"/>
        </w:rPr>
        <w:t>📧</w:t>
      </w:r>
      <w:r w:rsidRPr="00BA4E60">
        <w:rPr>
          <w:rFonts w:ascii="Segoe UI" w:eastAsia="Times New Roman" w:hAnsi="Segoe UI" w:cs="Segoe UI"/>
          <w:noProof/>
          <w:lang w:eastAsia="en-GB"/>
        </w:rPr>
        <w:tab/>
      </w:r>
      <w:hyperlink r:id="rId17" w:history="1">
        <w:r w:rsidRPr="00BA4E60">
          <w:rPr>
            <w:rFonts w:ascii="Segoe UI" w:eastAsia="Times New Roman" w:hAnsi="Segoe UI" w:cs="Segoe UI"/>
            <w:color w:val="0000FF"/>
            <w:lang w:val="en-US"/>
          </w:rPr>
          <w:t>mail@stamma.org</w:t>
        </w:r>
      </w:hyperlink>
      <w:r w:rsidRPr="00BA4E60">
        <w:rPr>
          <w:rFonts w:ascii="Segoe UI" w:eastAsia="Times New Roman" w:hAnsi="Segoe UI" w:cs="Segoe UI"/>
          <w:lang w:val="en-US"/>
        </w:rPr>
        <w:t xml:space="preserve"> </w:t>
      </w:r>
    </w:p>
    <w:p w14:paraId="1DE9B43D" w14:textId="77777777" w:rsidR="00BA4E60" w:rsidRPr="00BA4E60" w:rsidRDefault="00BA4E60" w:rsidP="00BA4E60">
      <w:pPr>
        <w:spacing w:after="0" w:line="240" w:lineRule="auto"/>
        <w:rPr>
          <w:rFonts w:ascii="Segoe UI" w:eastAsia="Times New Roman" w:hAnsi="Segoe UI" w:cs="Segoe UI"/>
          <w:b/>
          <w:lang w:val="en-US"/>
        </w:rPr>
      </w:pPr>
      <w:r w:rsidRPr="00BA4E60">
        <w:rPr>
          <w:rFonts w:ascii="Segoe UI" w:eastAsia="Times New Roman" w:hAnsi="Segoe UI" w:cs="Segoe UI"/>
          <w:b/>
          <w:lang w:val="en-US"/>
        </w:rPr>
        <w:t>The Michael Palin Centre for Stammering Children</w:t>
      </w:r>
    </w:p>
    <w:p w14:paraId="29B44215" w14:textId="77777777" w:rsidR="00BA4E60" w:rsidRPr="00BA4E60" w:rsidRDefault="00BA4E60" w:rsidP="00BA4E60">
      <w:pPr>
        <w:spacing w:after="0" w:line="240" w:lineRule="auto"/>
        <w:rPr>
          <w:rFonts w:ascii="Segoe UI" w:eastAsia="Times New Roman" w:hAnsi="Segoe UI" w:cs="Segoe UI"/>
          <w:lang w:val="en-US"/>
        </w:rPr>
      </w:pPr>
      <w:r w:rsidRPr="00BA4E60">
        <w:rPr>
          <w:rFonts w:ascii="Segoe UI Emoji" w:eastAsia="Times New Roman" w:hAnsi="Segoe UI Emoji" w:cs="Segoe UI Emoji"/>
          <w:noProof/>
          <w:lang w:val="it-IT" w:eastAsia="en-GB"/>
        </w:rPr>
        <w:t>✉</w:t>
      </w:r>
      <w:r w:rsidRPr="00BA4E60">
        <w:rPr>
          <w:rFonts w:ascii="Segoe UI" w:eastAsia="Times New Roman" w:hAnsi="Segoe UI" w:cs="Segoe UI"/>
          <w:noProof/>
          <w:lang w:val="it-IT" w:eastAsia="en-GB"/>
        </w:rPr>
        <w:t>️</w:t>
      </w:r>
      <w:r w:rsidRPr="00BA4E60">
        <w:rPr>
          <w:rFonts w:ascii="Segoe UI" w:eastAsia="Times New Roman" w:hAnsi="Segoe UI" w:cs="Segoe UI"/>
          <w:noProof/>
          <w:lang w:val="it-IT" w:eastAsia="en-GB"/>
        </w:rPr>
        <w:tab/>
      </w:r>
      <w:r w:rsidRPr="00BA4E60">
        <w:rPr>
          <w:rFonts w:ascii="Segoe UI" w:eastAsia="Times New Roman" w:hAnsi="Segoe UI" w:cs="Segoe UI"/>
          <w:lang w:val="en-US"/>
        </w:rPr>
        <w:t>Action for Stammering Children</w:t>
      </w:r>
    </w:p>
    <w:p w14:paraId="0357E2C5" w14:textId="77777777" w:rsidR="00BA4E60" w:rsidRPr="00BA4E60" w:rsidRDefault="00BA4E60" w:rsidP="00BA4E60">
      <w:pPr>
        <w:spacing w:after="0" w:line="240" w:lineRule="auto"/>
        <w:ind w:firstLine="720"/>
        <w:rPr>
          <w:rFonts w:ascii="Segoe UI" w:eastAsia="Times New Roman" w:hAnsi="Segoe UI" w:cs="Segoe UI"/>
          <w:lang w:val="en-US"/>
        </w:rPr>
      </w:pPr>
      <w:r w:rsidRPr="00BA4E60">
        <w:rPr>
          <w:rFonts w:ascii="Segoe UI" w:eastAsia="Times New Roman" w:hAnsi="Segoe UI" w:cs="Segoe UI"/>
          <w:lang w:val="en-US"/>
        </w:rPr>
        <w:t xml:space="preserve"> Michael Palin Centre</w:t>
      </w:r>
    </w:p>
    <w:p w14:paraId="5DA34973" w14:textId="77777777" w:rsidR="00BA4E60" w:rsidRPr="00BA4E60" w:rsidRDefault="00BA4E60" w:rsidP="00BA4E60">
      <w:pPr>
        <w:spacing w:after="0" w:line="240" w:lineRule="auto"/>
        <w:ind w:firstLine="720"/>
        <w:rPr>
          <w:rFonts w:ascii="Segoe UI" w:eastAsia="Times New Roman" w:hAnsi="Segoe UI" w:cs="Segoe UI"/>
          <w:lang w:val="en-US"/>
        </w:rPr>
      </w:pPr>
      <w:r w:rsidRPr="00BA4E60">
        <w:rPr>
          <w:rFonts w:ascii="Segoe UI" w:eastAsia="Times New Roman" w:hAnsi="Segoe UI" w:cs="Segoe UI"/>
          <w:lang w:val="en-US"/>
        </w:rPr>
        <w:t xml:space="preserve"> 13 – 15 Pine Street</w:t>
      </w:r>
    </w:p>
    <w:p w14:paraId="5C45AF38" w14:textId="77777777" w:rsidR="00BA4E60" w:rsidRPr="00BA4E60" w:rsidRDefault="00BA4E60" w:rsidP="00BA4E60">
      <w:pPr>
        <w:spacing w:after="0" w:line="240" w:lineRule="auto"/>
        <w:ind w:firstLine="720"/>
        <w:rPr>
          <w:rFonts w:ascii="Segoe UI" w:eastAsia="Times New Roman" w:hAnsi="Segoe UI" w:cs="Segoe UI"/>
          <w:lang w:val="en-US"/>
        </w:rPr>
      </w:pPr>
      <w:r w:rsidRPr="00BA4E60">
        <w:rPr>
          <w:rFonts w:ascii="Segoe UI" w:eastAsia="Times New Roman" w:hAnsi="Segoe UI" w:cs="Segoe UI"/>
          <w:lang w:val="en-US"/>
        </w:rPr>
        <w:t xml:space="preserve"> London, EC1R 0JG</w:t>
      </w:r>
    </w:p>
    <w:p w14:paraId="785FED81" w14:textId="4CA291CB" w:rsidR="00BA4E60" w:rsidRPr="00BA4E60" w:rsidRDefault="00BA4E60" w:rsidP="00BA4E60">
      <w:pPr>
        <w:spacing w:after="0" w:line="240" w:lineRule="auto"/>
        <w:rPr>
          <w:rFonts w:ascii="Segoe UI" w:eastAsia="Times New Roman" w:hAnsi="Segoe UI" w:cs="Segoe UI"/>
          <w:lang w:val="en-US"/>
        </w:rPr>
      </w:pPr>
      <w:r w:rsidRPr="00BA4E60">
        <w:rPr>
          <w:rFonts w:ascii="Segoe UI Emoji" w:eastAsia="Times New Roman" w:hAnsi="Segoe UI Emoji" w:cs="Segoe UI Emoji"/>
          <w:noProof/>
          <w:lang w:eastAsia="en-GB"/>
        </w:rPr>
        <w:t>📞</w:t>
      </w:r>
      <w:r w:rsidRPr="00BA4E60">
        <w:rPr>
          <w:rFonts w:ascii="Segoe UI" w:eastAsia="Times New Roman" w:hAnsi="Segoe UI" w:cs="Segoe UI"/>
          <w:lang w:val="en-US"/>
        </w:rPr>
        <w:t xml:space="preserve"> </w:t>
      </w:r>
      <w:r w:rsidRPr="00BA4E60">
        <w:rPr>
          <w:rFonts w:ascii="Segoe UI" w:eastAsia="Times New Roman" w:hAnsi="Segoe UI" w:cs="Segoe UI"/>
          <w:lang w:val="en-US"/>
        </w:rPr>
        <w:tab/>
      </w:r>
      <w:r w:rsidR="00D93602" w:rsidRPr="00D93602">
        <w:rPr>
          <w:rFonts w:ascii="Segoe UI" w:eastAsia="Times New Roman" w:hAnsi="Segoe UI" w:cs="Segoe UI"/>
        </w:rPr>
        <w:t>020 3960 5003</w:t>
      </w:r>
    </w:p>
    <w:p w14:paraId="132758DD" w14:textId="77777777" w:rsidR="00BA4E60" w:rsidRPr="00BA4E60" w:rsidRDefault="00BA4E60" w:rsidP="00BA4E60">
      <w:pPr>
        <w:spacing w:after="0" w:line="240" w:lineRule="auto"/>
        <w:rPr>
          <w:rFonts w:ascii="Segoe UI" w:eastAsia="Times New Roman" w:hAnsi="Segoe UI" w:cs="Segoe UI"/>
        </w:rPr>
      </w:pPr>
      <w:r w:rsidRPr="00BA4E60">
        <w:rPr>
          <w:rFonts w:ascii="Segoe UI Emoji" w:eastAsia="Times New Roman" w:hAnsi="Segoe UI Emoji" w:cs="Segoe UI Emoji"/>
          <w:b/>
          <w:bCs/>
          <w:lang w:val="en"/>
        </w:rPr>
        <w:t>💻</w:t>
      </w:r>
      <w:r w:rsidRPr="00BA4E60">
        <w:rPr>
          <w:rFonts w:ascii="Segoe UI" w:eastAsia="Times New Roman" w:hAnsi="Segoe UI" w:cs="Segoe UI"/>
          <w:lang w:val="en-US"/>
        </w:rPr>
        <w:t xml:space="preserve"> </w:t>
      </w:r>
      <w:r w:rsidRPr="00BA4E60">
        <w:rPr>
          <w:rFonts w:ascii="Segoe UI" w:eastAsia="Times New Roman" w:hAnsi="Segoe UI" w:cs="Segoe UI"/>
          <w:lang w:val="en-US"/>
        </w:rPr>
        <w:tab/>
      </w:r>
      <w:hyperlink r:id="rId18" w:history="1">
        <w:r w:rsidRPr="00BA4E60">
          <w:rPr>
            <w:rFonts w:ascii="Segoe UI" w:eastAsia="Times New Roman" w:hAnsi="Segoe UI" w:cs="Segoe UI"/>
            <w:color w:val="0000FF"/>
          </w:rPr>
          <w:t>www.stammeringcentre.org</w:t>
        </w:r>
      </w:hyperlink>
    </w:p>
    <w:p w14:paraId="6788D872" w14:textId="77777777" w:rsidR="00BA4E60" w:rsidRPr="00BA4E60" w:rsidRDefault="00BA4E60" w:rsidP="00BA4E60">
      <w:pPr>
        <w:spacing w:after="0" w:line="240" w:lineRule="auto"/>
        <w:rPr>
          <w:rFonts w:ascii="Segoe UI" w:eastAsia="Times New Roman" w:hAnsi="Segoe UI" w:cs="Segoe UI"/>
          <w:lang w:val="en-US"/>
        </w:rPr>
        <w:sectPr w:rsidR="00BA4E60" w:rsidRPr="00BA4E60" w:rsidSect="00BA4E60">
          <w:type w:val="continuous"/>
          <w:pgSz w:w="11906" w:h="16838"/>
          <w:pgMar w:top="1440" w:right="1440" w:bottom="1440" w:left="1440" w:header="709" w:footer="709" w:gutter="0"/>
          <w:cols w:num="2" w:space="708"/>
          <w:docGrid w:linePitch="360"/>
        </w:sectPr>
      </w:pPr>
      <w:r w:rsidRPr="00BA4E60">
        <w:rPr>
          <w:rFonts w:ascii="Segoe UI Emoji" w:eastAsia="Times New Roman" w:hAnsi="Segoe UI Emoji" w:cs="Segoe UI Emoji"/>
          <w:noProof/>
          <w:lang w:eastAsia="en-GB"/>
        </w:rPr>
        <w:t>📧</w:t>
      </w:r>
      <w:r w:rsidRPr="00BA4E60">
        <w:rPr>
          <w:rFonts w:ascii="Segoe UI" w:eastAsia="Times New Roman" w:hAnsi="Segoe UI" w:cs="Segoe UI"/>
          <w:lang w:val="en-US"/>
        </w:rPr>
        <w:t xml:space="preserve"> </w:t>
      </w:r>
      <w:r w:rsidRPr="00BA4E60">
        <w:rPr>
          <w:rFonts w:ascii="Segoe UI" w:eastAsia="Times New Roman" w:hAnsi="Segoe UI" w:cs="Segoe UI"/>
          <w:lang w:val="en-US"/>
        </w:rPr>
        <w:tab/>
      </w:r>
      <w:hyperlink r:id="rId19" w:history="1">
        <w:r w:rsidRPr="00BA4E60">
          <w:rPr>
            <w:rFonts w:ascii="Segoe UI" w:eastAsia="Times New Roman" w:hAnsi="Segoe UI" w:cs="Segoe UI"/>
            <w:color w:val="0000FF"/>
            <w:lang w:val="en-US"/>
          </w:rPr>
          <w:t>info@stammeringchildren.org</w:t>
        </w:r>
      </w:hyperlink>
    </w:p>
    <w:p w14:paraId="07E4762B" w14:textId="77777777" w:rsidR="00815E1D" w:rsidRPr="00BA4E60" w:rsidRDefault="00815E1D" w:rsidP="00C024FD">
      <w:pPr>
        <w:spacing w:after="0" w:line="240" w:lineRule="auto"/>
        <w:rPr>
          <w:rFonts w:ascii="Segoe UI" w:hAnsi="Segoe UI" w:cs="Segoe UI"/>
        </w:rPr>
      </w:pPr>
    </w:p>
    <w:sectPr w:rsidR="00815E1D" w:rsidRPr="00BA4E60" w:rsidSect="00BA4E6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C4C55" w14:textId="77777777" w:rsidR="00EC2E63" w:rsidRDefault="00EC2E63" w:rsidP="00F71F58">
      <w:pPr>
        <w:spacing w:after="0" w:line="240" w:lineRule="auto"/>
      </w:pPr>
      <w:r>
        <w:separator/>
      </w:r>
    </w:p>
  </w:endnote>
  <w:endnote w:type="continuationSeparator" w:id="0">
    <w:p w14:paraId="509E2E12" w14:textId="77777777" w:rsidR="00EC2E63" w:rsidRDefault="00EC2E63" w:rsidP="00F7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7FB6" w14:textId="77777777" w:rsidR="00B0593B" w:rsidRDefault="00B0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9D82" w14:textId="77777777" w:rsidR="00B0593B" w:rsidRPr="00B0593B" w:rsidRDefault="00B0593B">
    <w:pPr>
      <w:pStyle w:val="Footer"/>
      <w:rPr>
        <w:rFonts w:ascii="Segoe UI" w:hAnsi="Segoe UI" w:cs="Segoe UI"/>
      </w:rPr>
    </w:pPr>
    <w:r w:rsidRPr="004E4B5A">
      <w:rPr>
        <w:rFonts w:ascii="Segoe UI" w:hAnsi="Segoe UI" w:cs="Segoe UI"/>
      </w:rPr>
      <w:t>©Copyright Oxford Health NHS Foundation Trust July 2020.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7A6B" w14:textId="77777777" w:rsidR="00B0593B" w:rsidRDefault="00B0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FEC27" w14:textId="77777777" w:rsidR="00EC2E63" w:rsidRDefault="00EC2E63" w:rsidP="00F71F58">
      <w:pPr>
        <w:spacing w:after="0" w:line="240" w:lineRule="auto"/>
      </w:pPr>
      <w:r>
        <w:separator/>
      </w:r>
    </w:p>
  </w:footnote>
  <w:footnote w:type="continuationSeparator" w:id="0">
    <w:p w14:paraId="3EFF2C32" w14:textId="77777777" w:rsidR="00EC2E63" w:rsidRDefault="00EC2E63" w:rsidP="00F7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87B9" w14:textId="77777777" w:rsidR="00B0593B" w:rsidRDefault="00B05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442D" w14:textId="0EF0B4F7" w:rsidR="00B0593B" w:rsidRPr="00FE74B4" w:rsidRDefault="00D93602" w:rsidP="00B0593B">
    <w:pPr>
      <w:pStyle w:val="Header"/>
      <w:rPr>
        <w:sz w:val="24"/>
        <w:szCs w:val="24"/>
      </w:rPr>
    </w:pPr>
    <w:r>
      <w:rPr>
        <w:noProof/>
      </w:rPr>
      <w:drawing>
        <wp:anchor distT="0" distB="0" distL="114300" distR="114300" simplePos="0" relativeHeight="251658240" behindDoc="0" locked="0" layoutInCell="1" allowOverlap="1" wp14:anchorId="22F0A88E" wp14:editId="62310DF1">
          <wp:simplePos x="0" y="0"/>
          <wp:positionH relativeFrom="margin">
            <wp:align>right</wp:align>
          </wp:positionH>
          <wp:positionV relativeFrom="paragraph">
            <wp:posOffset>-454025</wp:posOffset>
          </wp:positionV>
          <wp:extent cx="2206625" cy="1447800"/>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6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93B" w:rsidRPr="00FE74B4">
      <w:rPr>
        <w:rFonts w:ascii="Segoe UI Light" w:hAnsi="Segoe UI Light" w:cs="Segoe UI Light"/>
        <w:sz w:val="24"/>
        <w:szCs w:val="24"/>
      </w:rPr>
      <w:t>Speech &amp; Language Therapy</w:t>
    </w:r>
  </w:p>
  <w:p w14:paraId="026F5688" w14:textId="77777777" w:rsidR="00B539A2" w:rsidRDefault="00B539A2">
    <w:pPr>
      <w:pStyle w:val="Header"/>
    </w:pPr>
  </w:p>
  <w:p w14:paraId="04574D44" w14:textId="77777777" w:rsidR="00B539A2" w:rsidRDefault="00B539A2">
    <w:pPr>
      <w:pStyle w:val="Header"/>
    </w:pPr>
  </w:p>
  <w:p w14:paraId="243BE37A" w14:textId="77777777" w:rsidR="00B539A2" w:rsidRDefault="00B539A2">
    <w:pPr>
      <w:pStyle w:val="Header"/>
    </w:pPr>
  </w:p>
  <w:p w14:paraId="28928B84" w14:textId="77777777" w:rsidR="00B539A2" w:rsidRDefault="00B539A2">
    <w:pPr>
      <w:pStyle w:val="Header"/>
    </w:pPr>
  </w:p>
  <w:p w14:paraId="18FF0722" w14:textId="77777777" w:rsidR="00B539A2" w:rsidRDefault="00B53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E239" w14:textId="32F9D0E1" w:rsidR="00B539A2" w:rsidRDefault="00D93602" w:rsidP="00F71F58">
    <w:pPr>
      <w:ind w:right="-514"/>
      <w:jc w:val="right"/>
    </w:pPr>
    <w:r>
      <w:rPr>
        <w:noProof/>
      </w:rPr>
      <w:drawing>
        <wp:anchor distT="0" distB="0" distL="114300" distR="114300" simplePos="0" relativeHeight="251657216" behindDoc="0" locked="0" layoutInCell="1" allowOverlap="1" wp14:anchorId="057F0696" wp14:editId="307FD421">
          <wp:simplePos x="0" y="0"/>
          <wp:positionH relativeFrom="column">
            <wp:posOffset>3912235</wp:posOffset>
          </wp:positionH>
          <wp:positionV relativeFrom="paragraph">
            <wp:posOffset>-430530</wp:posOffset>
          </wp:positionV>
          <wp:extent cx="2219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p>
  <w:p w14:paraId="1C5D80CC" w14:textId="77777777" w:rsidR="00B539A2" w:rsidRDefault="00B539A2" w:rsidP="00F71F58">
    <w:pPr>
      <w:ind w:right="-514"/>
      <w:jc w:val="right"/>
    </w:pPr>
  </w:p>
  <w:p w14:paraId="4A22CEA7" w14:textId="77777777" w:rsidR="00F71F58" w:rsidRDefault="00F7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77CA"/>
    <w:multiLevelType w:val="hybridMultilevel"/>
    <w:tmpl w:val="B58C5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531C8"/>
    <w:multiLevelType w:val="hybridMultilevel"/>
    <w:tmpl w:val="DF2C4FDE"/>
    <w:lvl w:ilvl="0" w:tplc="5DF4BD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D90BEC"/>
    <w:multiLevelType w:val="hybridMultilevel"/>
    <w:tmpl w:val="5C7678D4"/>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C0818"/>
    <w:multiLevelType w:val="hybridMultilevel"/>
    <w:tmpl w:val="776E3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F13369"/>
    <w:multiLevelType w:val="hybridMultilevel"/>
    <w:tmpl w:val="00E4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655518">
    <w:abstractNumId w:val="0"/>
  </w:num>
  <w:num w:numId="2" w16cid:durableId="144008656">
    <w:abstractNumId w:val="1"/>
  </w:num>
  <w:num w:numId="3" w16cid:durableId="661928867">
    <w:abstractNumId w:val="2"/>
  </w:num>
  <w:num w:numId="4" w16cid:durableId="640695280">
    <w:abstractNumId w:val="3"/>
  </w:num>
  <w:num w:numId="5" w16cid:durableId="633558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3A"/>
    <w:rsid w:val="005E38A4"/>
    <w:rsid w:val="0061200B"/>
    <w:rsid w:val="006B0CAB"/>
    <w:rsid w:val="0072150E"/>
    <w:rsid w:val="00740800"/>
    <w:rsid w:val="00815E1D"/>
    <w:rsid w:val="00B0593B"/>
    <w:rsid w:val="00B539A2"/>
    <w:rsid w:val="00BA4E60"/>
    <w:rsid w:val="00C024FD"/>
    <w:rsid w:val="00CB5417"/>
    <w:rsid w:val="00D93602"/>
    <w:rsid w:val="00EC2E63"/>
    <w:rsid w:val="00F23F7D"/>
    <w:rsid w:val="00F428F7"/>
    <w:rsid w:val="00F71F58"/>
    <w:rsid w:val="00FD5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AE354C"/>
  <w15:chartTrackingRefBased/>
  <w15:docId w15:val="{760B637F-2375-4C21-A700-2BE7ED08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3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293A"/>
    <w:pPr>
      <w:spacing w:after="0" w:line="240" w:lineRule="auto"/>
      <w:jc w:val="both"/>
    </w:pPr>
    <w:rPr>
      <w:rFonts w:ascii="Comic Sans MS" w:eastAsia="Times New Roman" w:hAnsi="Comic Sans MS"/>
      <w:szCs w:val="20"/>
    </w:rPr>
  </w:style>
  <w:style w:type="character" w:customStyle="1" w:styleId="BodyTextChar">
    <w:name w:val="Body Text Char"/>
    <w:link w:val="BodyText"/>
    <w:rsid w:val="008E293A"/>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8E29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293A"/>
    <w:rPr>
      <w:rFonts w:ascii="Tahoma" w:hAnsi="Tahoma" w:cs="Tahoma"/>
      <w:sz w:val="16"/>
      <w:szCs w:val="16"/>
    </w:rPr>
  </w:style>
  <w:style w:type="paragraph" w:styleId="ColorfulList-Accent1">
    <w:name w:val="Colorful List Accent 1"/>
    <w:basedOn w:val="Normal"/>
    <w:uiPriority w:val="34"/>
    <w:qFormat/>
    <w:rsid w:val="004B771D"/>
    <w:pPr>
      <w:ind w:left="720"/>
      <w:contextualSpacing/>
    </w:pPr>
  </w:style>
  <w:style w:type="paragraph" w:styleId="Header">
    <w:name w:val="header"/>
    <w:basedOn w:val="Normal"/>
    <w:link w:val="HeaderChar"/>
    <w:uiPriority w:val="99"/>
    <w:unhideWhenUsed/>
    <w:rsid w:val="004B7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71D"/>
  </w:style>
  <w:style w:type="paragraph" w:styleId="Footer">
    <w:name w:val="footer"/>
    <w:basedOn w:val="Normal"/>
    <w:link w:val="FooterChar"/>
    <w:uiPriority w:val="99"/>
    <w:unhideWhenUsed/>
    <w:rsid w:val="004B7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71D"/>
  </w:style>
  <w:style w:type="paragraph" w:styleId="ListParagraph">
    <w:name w:val="List Paragraph"/>
    <w:basedOn w:val="Normal"/>
    <w:uiPriority w:val="34"/>
    <w:qFormat/>
    <w:rsid w:val="00C024FD"/>
    <w:pPr>
      <w:ind w:left="720"/>
    </w:pPr>
  </w:style>
  <w:style w:type="character" w:styleId="Hyperlink">
    <w:name w:val="Hyperlink"/>
    <w:uiPriority w:val="99"/>
    <w:unhideWhenUsed/>
    <w:rsid w:val="00815E1D"/>
    <w:rPr>
      <w:color w:val="0000FF"/>
      <w:u w:val="single"/>
    </w:rPr>
  </w:style>
  <w:style w:type="paragraph" w:styleId="NormalWeb">
    <w:name w:val="Normal (Web)"/>
    <w:basedOn w:val="Normal"/>
    <w:uiPriority w:val="99"/>
    <w:semiHidden/>
    <w:unhideWhenUsed/>
    <w:rsid w:val="00BA4E60"/>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rsid w:val="00BA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5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tammeringcentre.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ail@stamma.org" TargetMode="External"/><Relationship Id="rId2" Type="http://schemas.openxmlformats.org/officeDocument/2006/relationships/customXml" Target="../customXml/item2.xml"/><Relationship Id="rId16" Type="http://schemas.openxmlformats.org/officeDocument/2006/relationships/hyperlink" Target="https://stamm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info@stammering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9" ma:contentTypeDescription="Create a new document." ma:contentTypeScope="" ma:versionID="3ea610612b57902c62ba21a358cadc13">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06cd9415ab4b0cf9ef2b35a40a45f5c8"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CITAdmi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CITAdmin" ma:index="24" nillable="true" ma:displayName="CIT Admin" ma:description="This column indicates who is working on which files" ma:format="Dropdown" ma:internalName="CITAdmin">
      <xsd:simpleType>
        <xsd:restriction base="dms:Choice">
          <xsd:enumeration value="Lucy"/>
          <xsd:enumeration value="Lauren"/>
          <xsd:enumeration value="Queri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7abec0-40e8-4c5b-a155-a35496f61caf}"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b3fa6c-1b8e-4ed7-9039-e8954b53f32b" xsi:nil="true"/>
    <CITAdmin xmlns="6de7ebce-2021-473f-93d4-2f2cad74a395" xsi:nil="true"/>
    <lcf76f155ced4ddcb4097134ff3c332f xmlns="6de7ebce-2021-473f-93d4-2f2cad74a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A5F70-8F9D-440A-A335-858387E34C0C}">
  <ds:schemaRefs>
    <ds:schemaRef ds:uri="http://schemas.microsoft.com/sharepoint/v3/contenttype/forms"/>
  </ds:schemaRefs>
</ds:datastoreItem>
</file>

<file path=customXml/itemProps2.xml><?xml version="1.0" encoding="utf-8"?>
<ds:datastoreItem xmlns:ds="http://schemas.openxmlformats.org/officeDocument/2006/customXml" ds:itemID="{B4674710-FB33-42A9-9FF5-8578DB5D4591}"/>
</file>

<file path=customXml/itemProps3.xml><?xml version="1.0" encoding="utf-8"?>
<ds:datastoreItem xmlns:ds="http://schemas.openxmlformats.org/officeDocument/2006/customXml" ds:itemID="{86C7ABF6-3AD0-46F6-BD44-8B939325F4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How parents can help</vt:lpstr>
      <vt:lpstr/>
      <vt:lpstr>We know that parents do NOT cause stammering (also called stuttering). Evidence </vt:lpstr>
      <vt:lpstr/>
      <vt:lpstr>    Helpful tips for parents</vt:lpstr>
    </vt:vector>
  </TitlesOfParts>
  <Company>Oxford Health NHS FT</Company>
  <LinksUpToDate>false</LinksUpToDate>
  <CharactersWithSpaces>4375</CharactersWithSpaces>
  <SharedDoc>false</SharedDoc>
  <HLinks>
    <vt:vector size="24" baseType="variant">
      <vt:variant>
        <vt:i4>5177471</vt:i4>
      </vt:variant>
      <vt:variant>
        <vt:i4>9</vt:i4>
      </vt:variant>
      <vt:variant>
        <vt:i4>0</vt:i4>
      </vt:variant>
      <vt:variant>
        <vt:i4>5</vt:i4>
      </vt:variant>
      <vt:variant>
        <vt:lpwstr>mailto:info@stammeringchildren.org</vt:lpwstr>
      </vt:variant>
      <vt:variant>
        <vt:lpwstr/>
      </vt:variant>
      <vt:variant>
        <vt:i4>4456542</vt:i4>
      </vt:variant>
      <vt:variant>
        <vt:i4>6</vt:i4>
      </vt:variant>
      <vt:variant>
        <vt:i4>0</vt:i4>
      </vt:variant>
      <vt:variant>
        <vt:i4>5</vt:i4>
      </vt:variant>
      <vt:variant>
        <vt:lpwstr>http://www.stammeringcentre.org/</vt:lpwstr>
      </vt:variant>
      <vt:variant>
        <vt:lpwstr/>
      </vt:variant>
      <vt:variant>
        <vt:i4>5636196</vt:i4>
      </vt:variant>
      <vt:variant>
        <vt:i4>3</vt:i4>
      </vt:variant>
      <vt:variant>
        <vt:i4>0</vt:i4>
      </vt:variant>
      <vt:variant>
        <vt:i4>5</vt:i4>
      </vt:variant>
      <vt:variant>
        <vt:lpwstr>mailto:mail@stamma.org</vt:lpwstr>
      </vt:variant>
      <vt:variant>
        <vt:lpwstr/>
      </vt:variant>
      <vt:variant>
        <vt:i4>6357091</vt:i4>
      </vt:variant>
      <vt:variant>
        <vt:i4>0</vt:i4>
      </vt:variant>
      <vt:variant>
        <vt:i4>0</vt:i4>
      </vt:variant>
      <vt:variant>
        <vt:i4>5</vt:i4>
      </vt:variant>
      <vt:variant>
        <vt:lpwstr>https://stamma.org/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lucy.elliott-lyall</dc:creator>
  <cp:keywords/>
  <dc:description/>
  <cp:lastModifiedBy>Bailey Janet (RNU) Oxford Health</cp:lastModifiedBy>
  <cp:revision>2</cp:revision>
  <dcterms:created xsi:type="dcterms:W3CDTF">2024-08-08T10:23:00Z</dcterms:created>
  <dcterms:modified xsi:type="dcterms:W3CDTF">2024-08-08T10:23:00Z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