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3085" w14:textId="77777777" w:rsidR="00CB507D" w:rsidRDefault="00CB507D">
      <w:pPr>
        <w:rPr>
          <w:rFonts w:ascii="Segoe UI" w:hAnsi="Segoe UI" w:cs="Segoe UI"/>
          <w:b/>
          <w:sz w:val="24"/>
          <w:szCs w:val="24"/>
        </w:rPr>
      </w:pPr>
    </w:p>
    <w:p w14:paraId="7C12292B" w14:textId="77777777" w:rsidR="00CB507D" w:rsidRPr="00C321E6" w:rsidRDefault="00CB507D" w:rsidP="00C321E6">
      <w:pPr>
        <w:rPr>
          <w:rFonts w:ascii="Segoe UI" w:hAnsi="Segoe UI" w:cs="Segoe UI"/>
        </w:rPr>
      </w:pPr>
      <w:r w:rsidRPr="00C321E6">
        <w:rPr>
          <w:rFonts w:ascii="Segoe UI" w:hAnsi="Segoe UI" w:cs="Segoe UI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6BC22BD6" wp14:editId="1318B478">
            <wp:simplePos x="0" y="0"/>
            <wp:positionH relativeFrom="column">
              <wp:posOffset>4124325</wp:posOffset>
            </wp:positionH>
            <wp:positionV relativeFrom="paragraph">
              <wp:posOffset>-459740</wp:posOffset>
            </wp:positionV>
            <wp:extent cx="2505075" cy="1514475"/>
            <wp:effectExtent l="0" t="0" r="9525" b="9525"/>
            <wp:wrapNone/>
            <wp:docPr id="2" name="Picture 2" descr="\\obmh.nhs.uk\home\MHOx-Home2\carmel.parker\My Documents\2017\new leaflet templates\A4 logo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mh.nhs.uk\home\MHOx-Home2\carmel.parker\My Documents\2017\new leaflet templates\A4 logo siz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24211" w14:textId="77777777" w:rsidR="00E437D9" w:rsidRPr="00BC6DB2" w:rsidRDefault="00BC6DB2">
      <w:pPr>
        <w:rPr>
          <w:rFonts w:ascii="Segoe UI" w:hAnsi="Segoe UI" w:cs="Segoe UI"/>
          <w:b/>
          <w:sz w:val="28"/>
          <w:szCs w:val="28"/>
        </w:rPr>
      </w:pPr>
      <w:r w:rsidRPr="00BC6DB2">
        <w:rPr>
          <w:rFonts w:ascii="Segoe UI" w:hAnsi="Segoe UI" w:cs="Segoe UI"/>
          <w:b/>
          <w:sz w:val="28"/>
          <w:szCs w:val="28"/>
        </w:rPr>
        <w:t>Floor sitting</w:t>
      </w:r>
    </w:p>
    <w:p w14:paraId="3A6D724C" w14:textId="77777777" w:rsidR="00CB507D" w:rsidRDefault="00A44DF5" w:rsidP="00A44DF5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eastAsia="Arial"/>
          <w:noProof/>
          <w:sz w:val="28"/>
          <w:lang w:eastAsia="en-GB"/>
        </w:rPr>
        <w:drawing>
          <wp:inline distT="0" distB="0" distL="0" distR="0" wp14:anchorId="35D01FA9" wp14:editId="0C5B557D">
            <wp:extent cx="1060150" cy="1299143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95" cy="130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F7D">
        <w:rPr>
          <w:rFonts w:eastAsia="Arial"/>
          <w:noProof/>
          <w:sz w:val="28"/>
          <w:lang w:eastAsia="en-GB"/>
        </w:rPr>
        <w:t xml:space="preserve"> </w:t>
      </w:r>
      <w:r>
        <w:rPr>
          <w:rFonts w:eastAsia="Arial"/>
          <w:noProof/>
          <w:sz w:val="28"/>
          <w:lang w:eastAsia="en-GB"/>
        </w:rPr>
        <w:drawing>
          <wp:inline distT="0" distB="0" distL="0" distR="0" wp14:anchorId="26EB4DA4" wp14:editId="2C0E4D05">
            <wp:extent cx="1052377" cy="128961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97" cy="129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F7D">
        <w:rPr>
          <w:rFonts w:eastAsia="Arial"/>
          <w:noProof/>
          <w:sz w:val="28"/>
          <w:lang w:eastAsia="en-GB"/>
        </w:rPr>
        <w:t xml:space="preserve">  </w:t>
      </w:r>
      <w:r>
        <w:rPr>
          <w:rFonts w:eastAsia="Arial"/>
          <w:noProof/>
          <w:sz w:val="28"/>
          <w:lang w:eastAsia="en-GB"/>
        </w:rPr>
        <w:drawing>
          <wp:inline distT="0" distB="0" distL="0" distR="0" wp14:anchorId="3BAD7463" wp14:editId="0856BCF4">
            <wp:extent cx="1049323" cy="1285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43" cy="129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AB93" w14:textId="77777777" w:rsidR="00CB507D" w:rsidRDefault="00CB507D" w:rsidP="00733F7D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Why </w:t>
      </w:r>
      <w:r w:rsidR="00703308">
        <w:rPr>
          <w:rFonts w:ascii="Segoe UI" w:hAnsi="Segoe UI" w:cs="Segoe UI"/>
          <w:sz w:val="24"/>
          <w:szCs w:val="24"/>
        </w:rPr>
        <w:t>your</w:t>
      </w:r>
      <w:r w:rsidR="00A44DF5">
        <w:rPr>
          <w:rFonts w:ascii="Segoe UI" w:hAnsi="Segoe UI" w:cs="Segoe UI"/>
          <w:sz w:val="24"/>
          <w:szCs w:val="24"/>
        </w:rPr>
        <w:t xml:space="preserve"> sit</w:t>
      </w:r>
      <w:r w:rsidR="00703308">
        <w:rPr>
          <w:rFonts w:ascii="Segoe UI" w:hAnsi="Segoe UI" w:cs="Segoe UI"/>
          <w:sz w:val="24"/>
          <w:szCs w:val="24"/>
        </w:rPr>
        <w:t>ting position</w:t>
      </w:r>
      <w:r w:rsidR="00A44DF5">
        <w:rPr>
          <w:rFonts w:ascii="Segoe UI" w:hAnsi="Segoe UI" w:cs="Segoe UI"/>
          <w:sz w:val="24"/>
          <w:szCs w:val="24"/>
        </w:rPr>
        <w:t xml:space="preserve"> is important</w:t>
      </w:r>
    </w:p>
    <w:p w14:paraId="47B0D156" w14:textId="77777777" w:rsidR="00CB507D" w:rsidRDefault="00703308" w:rsidP="00733F7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  <w:szCs w:val="24"/>
        </w:rPr>
      </w:pPr>
      <w:r w:rsidRPr="00703308">
        <w:rPr>
          <w:rFonts w:ascii="Segoe UI" w:hAnsi="Segoe UI" w:cs="Segoe UI"/>
          <w:sz w:val="24"/>
          <w:szCs w:val="24"/>
        </w:rPr>
        <w:t xml:space="preserve">Children need to learn how to sit </w:t>
      </w:r>
      <w:r>
        <w:rPr>
          <w:rFonts w:ascii="Segoe UI" w:hAnsi="Segoe UI" w:cs="Segoe UI"/>
          <w:sz w:val="24"/>
          <w:szCs w:val="24"/>
        </w:rPr>
        <w:t xml:space="preserve"> symmetrically</w:t>
      </w:r>
    </w:p>
    <w:p w14:paraId="655BAD27" w14:textId="77777777" w:rsidR="00703308" w:rsidRDefault="00703308" w:rsidP="00733F7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Sitting develops strength of antigravity muscles </w:t>
      </w:r>
      <w:r w:rsidR="00733F7D">
        <w:rPr>
          <w:rFonts w:ascii="Segoe UI" w:hAnsi="Segoe UI" w:cs="Segoe UI"/>
          <w:sz w:val="24"/>
          <w:szCs w:val="24"/>
        </w:rPr>
        <w:t xml:space="preserve">of the </w:t>
      </w:r>
      <w:r>
        <w:rPr>
          <w:rFonts w:ascii="Segoe UI" w:hAnsi="Segoe UI" w:cs="Segoe UI"/>
          <w:sz w:val="24"/>
          <w:szCs w:val="24"/>
        </w:rPr>
        <w:t xml:space="preserve"> head and trunk</w:t>
      </w:r>
    </w:p>
    <w:p w14:paraId="090E9401" w14:textId="77777777" w:rsidR="00703308" w:rsidRDefault="00703308" w:rsidP="00733F7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Children learn to develop balance by being placed in sitting</w:t>
      </w:r>
    </w:p>
    <w:p w14:paraId="0F508DE2" w14:textId="77777777" w:rsidR="00703308" w:rsidRPr="00703308" w:rsidRDefault="00703308" w:rsidP="00733F7D">
      <w:pPr>
        <w:pStyle w:val="ListParagraph"/>
        <w:numPr>
          <w:ilvl w:val="0"/>
          <w:numId w:val="3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To see the world from an upright position</w:t>
      </w:r>
    </w:p>
    <w:p w14:paraId="205FCE53" w14:textId="77777777" w:rsidR="00CB507D" w:rsidRDefault="00CB507D" w:rsidP="00733F7D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What to check for</w:t>
      </w:r>
    </w:p>
    <w:p w14:paraId="167B1AF9" w14:textId="77777777" w:rsidR="00703308" w:rsidRDefault="00703308" w:rsidP="00733F7D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Symmetry or at least being able to return to a symmetrical position – once you can be symmetrical then a child learns how to be asymmetrical</w:t>
      </w:r>
    </w:p>
    <w:p w14:paraId="0BC68D9D" w14:textId="77777777" w:rsidR="00703308" w:rsidRDefault="00703308" w:rsidP="00703308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Avoid w sitting or legs rolling inwards  </w:t>
      </w:r>
    </w:p>
    <w:p w14:paraId="5B337AA1" w14:textId="77777777" w:rsidR="00733F7D" w:rsidRDefault="00733F7D" w:rsidP="00703308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>
        <w:rPr>
          <w:rFonts w:eastAsia="Arial"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029B9EF5" wp14:editId="272DC6F7">
            <wp:simplePos x="0" y="0"/>
            <wp:positionH relativeFrom="column">
              <wp:posOffset>5029200</wp:posOffset>
            </wp:positionH>
            <wp:positionV relativeFrom="paragraph">
              <wp:posOffset>350520</wp:posOffset>
            </wp:positionV>
            <wp:extent cx="883285" cy="1083310"/>
            <wp:effectExtent l="0" t="0" r="0" b="2540"/>
            <wp:wrapTight wrapText="bothSides">
              <wp:wrapPolygon edited="0">
                <wp:start x="0" y="0"/>
                <wp:lineTo x="0" y="21271"/>
                <wp:lineTo x="20963" y="21271"/>
                <wp:lineTo x="209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4"/>
          <w:szCs w:val="24"/>
        </w:rPr>
        <w:t xml:space="preserve">Understand what positon your physiotherapist </w:t>
      </w:r>
      <w:r w:rsidR="00897F3F">
        <w:rPr>
          <w:rFonts w:ascii="Segoe UI" w:hAnsi="Segoe UI" w:cs="Segoe UI"/>
          <w:sz w:val="24"/>
          <w:szCs w:val="24"/>
        </w:rPr>
        <w:t xml:space="preserve">would like you </w:t>
      </w:r>
      <w:r>
        <w:rPr>
          <w:rFonts w:ascii="Segoe UI" w:hAnsi="Segoe UI" w:cs="Segoe UI"/>
          <w:sz w:val="24"/>
          <w:szCs w:val="24"/>
        </w:rPr>
        <w:t>to use and what to avoid</w:t>
      </w:r>
    </w:p>
    <w:p w14:paraId="60F44DF9" w14:textId="77777777" w:rsidR="00733F7D" w:rsidRPr="00660078" w:rsidRDefault="00733F7D" w:rsidP="00733F7D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Offer support where and when needed</w:t>
      </w:r>
    </w:p>
    <w:p w14:paraId="17604158" w14:textId="77777777" w:rsidR="00660078" w:rsidRDefault="00733F7D" w:rsidP="00660078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Different sitting positons</w:t>
      </w:r>
    </w:p>
    <w:p w14:paraId="62B7986B" w14:textId="791E8622" w:rsidR="00660078" w:rsidRDefault="007E337B" w:rsidP="00660078">
      <w:pPr>
        <w:spacing w:after="0"/>
        <w:rPr>
          <w:rFonts w:ascii="Segoe UI" w:hAnsi="Segoe UI" w:cs="Segoe UI"/>
          <w:sz w:val="24"/>
          <w:szCs w:val="24"/>
        </w:rPr>
      </w:pPr>
      <w:r w:rsidRPr="007E337B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52DBEC" wp14:editId="3C88E2FE">
                <wp:simplePos x="0" y="0"/>
                <wp:positionH relativeFrom="column">
                  <wp:posOffset>4352925</wp:posOffset>
                </wp:positionH>
                <wp:positionV relativeFrom="paragraph">
                  <wp:posOffset>387350</wp:posOffset>
                </wp:positionV>
                <wp:extent cx="1219200" cy="1243330"/>
                <wp:effectExtent l="0" t="0" r="0" b="0"/>
                <wp:wrapSquare wrapText="bothSides"/>
                <wp:docPr id="1808826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D4146" w14:textId="09F63B0E" w:rsidR="007E337B" w:rsidRDefault="007E337B">
                            <w: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A3AA18E" wp14:editId="41D36679">
                                  <wp:extent cx="966133" cy="1171575"/>
                                  <wp:effectExtent l="0" t="0" r="5715" b="0"/>
                                  <wp:docPr id="788719653" name="Picture 1" descr="A child playing with block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8719653" name="Picture 1" descr="A child playing with block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119" cy="1181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2D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30.5pt;width:96pt;height:97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" stroked="f">
                <v:textbox>
                  <w:txbxContent>
                    <w:p w14:paraId="215D4146" w14:textId="09F63B0E" w:rsidR="007E337B" w:rsidRDefault="007E337B">
                      <w: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3A3AA18E" wp14:editId="41D36679">
                            <wp:extent cx="966133" cy="1171575"/>
                            <wp:effectExtent l="0" t="0" r="5715" b="0"/>
                            <wp:docPr id="788719653" name="Picture 1" descr="A child playing with block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8719653" name="Picture 1" descr="A child playing with blocks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119" cy="1181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F7D">
        <w:rPr>
          <w:rFonts w:ascii="Segoe UI" w:hAnsi="Segoe UI" w:cs="Segoe UI"/>
          <w:sz w:val="24"/>
          <w:szCs w:val="24"/>
        </w:rPr>
        <w:t>Long sitting – legs out straight in front. This is good for maintaining the length of the hamstrings muscles but often children cannot tolerate for long periods of time</w:t>
      </w:r>
    </w:p>
    <w:p w14:paraId="385F3DB4" w14:textId="77777777" w:rsidR="00660078" w:rsidRDefault="00660078" w:rsidP="00660078">
      <w:pPr>
        <w:spacing w:after="0"/>
        <w:rPr>
          <w:rFonts w:ascii="Segoe UI" w:hAnsi="Segoe UI" w:cs="Segoe UI"/>
          <w:sz w:val="24"/>
          <w:szCs w:val="24"/>
        </w:rPr>
      </w:pPr>
    </w:p>
    <w:p w14:paraId="38CEED65" w14:textId="19DC2EFF" w:rsidR="00733F7D" w:rsidRPr="00733F7D" w:rsidRDefault="00733F7D" w:rsidP="00733F7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Cross legged sitting – hips apart and legs crossed at ankles</w:t>
      </w:r>
      <w:r w:rsidRPr="00733F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5760EB6" w14:textId="5CB7254B" w:rsidR="00C02D7D" w:rsidRDefault="007E337B" w:rsidP="00C02D7D">
      <w:pPr>
        <w:rPr>
          <w:rFonts w:ascii="Segoe UI" w:hAnsi="Segoe UI" w:cs="Segoe UI"/>
          <w:sz w:val="24"/>
          <w:szCs w:val="24"/>
        </w:rPr>
      </w:pPr>
      <w:r w:rsidRPr="007E337B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D4D549" wp14:editId="5899B052">
                <wp:simplePos x="0" y="0"/>
                <wp:positionH relativeFrom="column">
                  <wp:posOffset>5200650</wp:posOffset>
                </wp:positionH>
                <wp:positionV relativeFrom="paragraph">
                  <wp:posOffset>109220</wp:posOffset>
                </wp:positionV>
                <wp:extent cx="1162050" cy="1209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3BF50" w14:textId="1B618DF4" w:rsidR="007E337B" w:rsidRDefault="007E337B">
                            <w:r>
                              <w:rPr>
                                <w:rFonts w:eastAsia="Arial"/>
                                <w:noProof/>
                                <w:sz w:val="28"/>
                              </w:rPr>
                              <w:drawing>
                                <wp:inline distT="0" distB="0" distL="0" distR="0" wp14:anchorId="3E7D4718" wp14:editId="16F7DEC5">
                                  <wp:extent cx="933450" cy="1141681"/>
                                  <wp:effectExtent l="0" t="0" r="0" b="1905"/>
                                  <wp:docPr id="100002" name="Picture 100002" descr="A child playing with cub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2" name="Picture 100002" descr="A child playing with cub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813" cy="1171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D549" id="_x0000_s1027" type="#_x0000_t202" style="position:absolute;margin-left:409.5pt;margin-top:8.6pt;width:91.5pt;height:9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" stroked="f">
                <v:textbox>
                  <w:txbxContent>
                    <w:p w14:paraId="2473BF50" w14:textId="1B618DF4" w:rsidR="007E337B" w:rsidRDefault="007E337B">
                      <w:r>
                        <w:rPr>
                          <w:rFonts w:eastAsia="Arial"/>
                          <w:noProof/>
                          <w:sz w:val="28"/>
                        </w:rPr>
                        <w:drawing>
                          <wp:inline distT="0" distB="0" distL="0" distR="0" wp14:anchorId="3E7D4718" wp14:editId="16F7DEC5">
                            <wp:extent cx="933450" cy="1141681"/>
                            <wp:effectExtent l="0" t="0" r="0" b="1905"/>
                            <wp:docPr id="100002" name="Picture 100002" descr="A child playing with cub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2" name="Picture 100002" descr="A child playing with cub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813" cy="1171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F7D">
        <w:rPr>
          <w:rFonts w:ascii="Segoe UI" w:hAnsi="Segoe UI" w:cs="Segoe UI"/>
          <w:sz w:val="24"/>
          <w:szCs w:val="24"/>
        </w:rPr>
        <w:t>Side sitting – check which side your physiotherapist suggests</w:t>
      </w:r>
    </w:p>
    <w:p w14:paraId="4D1F3FD9" w14:textId="77777777" w:rsidR="00A44DF5" w:rsidRDefault="00A44DF5" w:rsidP="00660078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How to progress</w:t>
      </w:r>
    </w:p>
    <w:p w14:paraId="42E138AE" w14:textId="77777777" w:rsidR="00733F7D" w:rsidRDefault="00897F3F" w:rsidP="00660078">
      <w:pPr>
        <w:pStyle w:val="ListParagraph"/>
        <w:numPr>
          <w:ilvl w:val="0"/>
          <w:numId w:val="6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eastAsia="Arial"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40434802" wp14:editId="702E46EC">
            <wp:simplePos x="0" y="0"/>
            <wp:positionH relativeFrom="column">
              <wp:posOffset>-38100</wp:posOffset>
            </wp:positionH>
            <wp:positionV relativeFrom="paragraph">
              <wp:posOffset>29845</wp:posOffset>
            </wp:positionV>
            <wp:extent cx="1080135" cy="1323975"/>
            <wp:effectExtent l="0" t="0" r="5715" b="9525"/>
            <wp:wrapTight wrapText="bothSides">
              <wp:wrapPolygon edited="0">
                <wp:start x="0" y="0"/>
                <wp:lineTo x="0" y="21445"/>
                <wp:lineTo x="21333" y="21445"/>
                <wp:lineTo x="2133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F7D">
        <w:rPr>
          <w:rFonts w:ascii="Segoe UI" w:hAnsi="Segoe UI" w:cs="Segoe UI"/>
          <w:sz w:val="24"/>
          <w:szCs w:val="24"/>
        </w:rPr>
        <w:t>Reaching in all directions</w:t>
      </w:r>
    </w:p>
    <w:p w14:paraId="554844AD" w14:textId="77777777" w:rsidR="00733F7D" w:rsidRDefault="00733F7D" w:rsidP="00660078">
      <w:pPr>
        <w:pStyle w:val="ListParagraph"/>
        <w:numPr>
          <w:ilvl w:val="0"/>
          <w:numId w:val="6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Pivoting </w:t>
      </w:r>
    </w:p>
    <w:p w14:paraId="507F760A" w14:textId="77777777" w:rsidR="00733F7D" w:rsidRPr="00733F7D" w:rsidRDefault="00733F7D" w:rsidP="00660078">
      <w:pPr>
        <w:pStyle w:val="ListParagraph"/>
        <w:numPr>
          <w:ilvl w:val="0"/>
          <w:numId w:val="6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Moving from sitting to 4 point kneel</w:t>
      </w:r>
    </w:p>
    <w:p w14:paraId="44E04BA1" w14:textId="77777777" w:rsidR="00660078" w:rsidRPr="00C02D7D" w:rsidRDefault="00897F3F" w:rsidP="00897F3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</w:t>
      </w:r>
    </w:p>
    <w:sectPr w:rsidR="00660078" w:rsidRPr="00C02D7D" w:rsidSect="00CB507D">
      <w:footerReference w:type="default" r:id="rId15"/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42EF" w14:textId="77777777" w:rsidR="0023094B" w:rsidRDefault="0023094B" w:rsidP="007E337B">
      <w:pPr>
        <w:spacing w:after="0" w:line="240" w:lineRule="auto"/>
      </w:pPr>
      <w:r>
        <w:separator/>
      </w:r>
    </w:p>
  </w:endnote>
  <w:endnote w:type="continuationSeparator" w:id="0">
    <w:p w14:paraId="5C6879D0" w14:textId="77777777" w:rsidR="0023094B" w:rsidRDefault="0023094B" w:rsidP="007E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107F" w14:textId="77777777" w:rsidR="007E337B" w:rsidRDefault="007E337B" w:rsidP="007E337B">
    <w:pPr>
      <w:pStyle w:val="Footer"/>
    </w:pPr>
    <w:r>
      <w:t>“This document was created using pictures from software available at www.physiotherapyexercises.com</w:t>
    </w:r>
  </w:p>
  <w:p w14:paraId="2CE7E2BF" w14:textId="77777777" w:rsidR="007E337B" w:rsidRDefault="007E3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1BF9" w14:textId="77777777" w:rsidR="0023094B" w:rsidRDefault="0023094B" w:rsidP="007E337B">
      <w:pPr>
        <w:spacing w:after="0" w:line="240" w:lineRule="auto"/>
      </w:pPr>
      <w:r>
        <w:separator/>
      </w:r>
    </w:p>
  </w:footnote>
  <w:footnote w:type="continuationSeparator" w:id="0">
    <w:p w14:paraId="379BCD75" w14:textId="77777777" w:rsidR="0023094B" w:rsidRDefault="0023094B" w:rsidP="007E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130EF"/>
    <w:multiLevelType w:val="hybridMultilevel"/>
    <w:tmpl w:val="83A8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31E7"/>
    <w:multiLevelType w:val="hybridMultilevel"/>
    <w:tmpl w:val="5F32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A34FA"/>
    <w:multiLevelType w:val="hybridMultilevel"/>
    <w:tmpl w:val="12F80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78CA"/>
    <w:multiLevelType w:val="hybridMultilevel"/>
    <w:tmpl w:val="45F0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F07B7"/>
    <w:multiLevelType w:val="hybridMultilevel"/>
    <w:tmpl w:val="5D86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243D3"/>
    <w:multiLevelType w:val="hybridMultilevel"/>
    <w:tmpl w:val="71B828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8432351">
    <w:abstractNumId w:val="1"/>
  </w:num>
  <w:num w:numId="2" w16cid:durableId="1330715114">
    <w:abstractNumId w:val="0"/>
  </w:num>
  <w:num w:numId="3" w16cid:durableId="1803576321">
    <w:abstractNumId w:val="5"/>
  </w:num>
  <w:num w:numId="4" w16cid:durableId="1297490150">
    <w:abstractNumId w:val="4"/>
  </w:num>
  <w:num w:numId="5" w16cid:durableId="336471168">
    <w:abstractNumId w:val="2"/>
  </w:num>
  <w:num w:numId="6" w16cid:durableId="1201937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07D"/>
    <w:rsid w:val="00003050"/>
    <w:rsid w:val="001127A6"/>
    <w:rsid w:val="0023094B"/>
    <w:rsid w:val="002E5997"/>
    <w:rsid w:val="00604A72"/>
    <w:rsid w:val="00660078"/>
    <w:rsid w:val="006B5BF5"/>
    <w:rsid w:val="00703308"/>
    <w:rsid w:val="00733F7D"/>
    <w:rsid w:val="007B0DFF"/>
    <w:rsid w:val="007E337B"/>
    <w:rsid w:val="00897F3F"/>
    <w:rsid w:val="00A10B04"/>
    <w:rsid w:val="00A44DF5"/>
    <w:rsid w:val="00BC6DB2"/>
    <w:rsid w:val="00C02D7D"/>
    <w:rsid w:val="00CB507D"/>
    <w:rsid w:val="00D01A82"/>
    <w:rsid w:val="00E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17BF"/>
  <w15:docId w15:val="{A5A4E51F-BC3F-462D-91EE-A65EAA33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7B"/>
  </w:style>
  <w:style w:type="paragraph" w:styleId="Footer">
    <w:name w:val="footer"/>
    <w:basedOn w:val="Normal"/>
    <w:link w:val="FooterChar"/>
    <w:uiPriority w:val="99"/>
    <w:unhideWhenUsed/>
    <w:rsid w:val="007E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 Julia (RNU) Oxford Health</dc:creator>
  <cp:lastModifiedBy>Semeniuk Jaroslaw (RNU) Oxford Health</cp:lastModifiedBy>
  <cp:revision>6</cp:revision>
  <dcterms:created xsi:type="dcterms:W3CDTF">2017-08-24T09:02:00Z</dcterms:created>
  <dcterms:modified xsi:type="dcterms:W3CDTF">2024-12-24T13:27:00Z</dcterms:modified>
</cp:coreProperties>
</file>