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F14F" w14:textId="77777777" w:rsidR="00C14989" w:rsidRPr="007843AD" w:rsidRDefault="009E5560" w:rsidP="001903BE">
      <w:pPr>
        <w:pStyle w:val="Logotype"/>
      </w:pPr>
      <w:r w:rsidRPr="009E5560">
        <w:drawing>
          <wp:anchor distT="0" distB="0" distL="114300" distR="114300" simplePos="0" relativeHeight="251659264" behindDoc="0" locked="0" layoutInCell="1" allowOverlap="1" wp14:anchorId="236768D5" wp14:editId="2A7ADB2C">
            <wp:simplePos x="0" y="0"/>
            <wp:positionH relativeFrom="margin">
              <wp:posOffset>174722</wp:posOffset>
            </wp:positionH>
            <wp:positionV relativeFrom="paragraph">
              <wp:posOffset>1335307</wp:posOffset>
            </wp:positionV>
            <wp:extent cx="3892061" cy="2912745"/>
            <wp:effectExtent l="0" t="0" r="0" b="1905"/>
            <wp:wrapNone/>
            <wp:docPr id="92" name="Picture 1" descr="A child in a walker on a beach"/>
            <wp:cNvGraphicFramePr/>
            <a:graphic xmlns:a="http://schemas.openxmlformats.org/drawingml/2006/main">
              <a:graphicData uri="http://schemas.openxmlformats.org/drawingml/2006/picture">
                <pic:pic xmlns:pic="http://schemas.openxmlformats.org/drawingml/2006/picture">
                  <pic:nvPicPr>
                    <pic:cNvPr id="92" name="Picture 1" descr="A child in a walker on a beach"/>
                    <pic:cNvPicPr/>
                  </pic:nvPicPr>
                  <pic:blipFill>
                    <a:blip r:embed="rId11"/>
                    <a:stretch>
                      <a:fillRect/>
                    </a:stretch>
                  </pic:blipFill>
                  <pic:spPr>
                    <a:xfrm>
                      <a:off x="0" y="0"/>
                      <a:ext cx="3912679" cy="2928175"/>
                    </a:xfrm>
                    <a:prstGeom prst="rect">
                      <a:avLst/>
                    </a:prstGeom>
                  </pic:spPr>
                </pic:pic>
              </a:graphicData>
            </a:graphic>
            <wp14:sizeRelH relativeFrom="margin">
              <wp14:pctWidth>0</wp14:pctWidth>
            </wp14:sizeRelH>
          </wp:anchor>
        </w:drawing>
      </w:r>
      <w:r w:rsidR="00233FF1" w:rsidRPr="001903BE">
        <w:drawing>
          <wp:inline distT="0" distB="0" distL="0" distR="0" wp14:anchorId="56AA2767" wp14:editId="58B66D83">
            <wp:extent cx="1565741" cy="771525"/>
            <wp:effectExtent l="0" t="0" r="0" b="0"/>
            <wp:docPr id="2" name="Picture 2" descr="Oxford Health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xford Health NHS Foundation Trust logo"/>
                    <pic:cNvPicPr/>
                  </pic:nvPicPr>
                  <pic:blipFill>
                    <a:blip r:embed="rId12">
                      <a:extLst>
                        <a:ext uri="{28A0092B-C50C-407E-A947-70E740481C1C}">
                          <a14:useLocalDpi xmlns:a14="http://schemas.microsoft.com/office/drawing/2010/main" val="0"/>
                        </a:ext>
                      </a:extLst>
                    </a:blip>
                    <a:stretch>
                      <a:fillRect/>
                    </a:stretch>
                  </pic:blipFill>
                  <pic:spPr>
                    <a:xfrm>
                      <a:off x="0" y="0"/>
                      <a:ext cx="1607160" cy="791935"/>
                    </a:xfrm>
                    <a:prstGeom prst="rect">
                      <a:avLst/>
                    </a:prstGeom>
                  </pic:spPr>
                </pic:pic>
              </a:graphicData>
            </a:graphic>
          </wp:inline>
        </w:drawing>
      </w:r>
    </w:p>
    <w:p w14:paraId="13FC2D6F" w14:textId="77777777" w:rsidR="00A85CEB" w:rsidRDefault="00A85CEB" w:rsidP="00022468">
      <w:pPr>
        <w:pStyle w:val="Coverimage"/>
        <w:framePr w:wrap="notBeside"/>
      </w:pPr>
      <w:bookmarkStart w:id="0" w:name="_Hlk518292058"/>
      <w:bookmarkEnd w:id="0"/>
    </w:p>
    <w:p w14:paraId="4C67A49C" w14:textId="77777777" w:rsidR="009E5560" w:rsidRDefault="009E5560" w:rsidP="009E5560">
      <w:pPr>
        <w:pStyle w:val="Servicename"/>
      </w:pPr>
    </w:p>
    <w:p w14:paraId="3F22D1BC" w14:textId="5B2AA7DB" w:rsidR="009E5560" w:rsidRPr="009E5560" w:rsidRDefault="009E5560" w:rsidP="009E5560">
      <w:pPr>
        <w:pStyle w:val="Servicename"/>
      </w:pPr>
      <w:r w:rsidRPr="009E5560">
        <w:t xml:space="preserve">Children's </w:t>
      </w:r>
      <w:r w:rsidR="001114B5">
        <w:t>Integrated Therapy</w:t>
      </w:r>
      <w:r w:rsidRPr="009E5560">
        <w:t xml:space="preserve"> Service</w:t>
      </w:r>
    </w:p>
    <w:p w14:paraId="35D4E3B4" w14:textId="77777777" w:rsidR="000563D1" w:rsidRPr="00973F53" w:rsidRDefault="00E72218" w:rsidP="009E5560">
      <w:pPr>
        <w:pStyle w:val="Title"/>
      </w:pPr>
      <w:sdt>
        <w:sdtPr>
          <w:alias w:val="Title"/>
          <w:tag w:val=""/>
          <w:id w:val="992296383"/>
          <w:placeholder>
            <w:docPart w:val="17EBB7F5D6034728AF14B3DD058BDA9A"/>
          </w:placeholder>
          <w:dataBinding w:prefixMappings="xmlns:ns0='http://purl.org/dc/elements/1.1/' xmlns:ns1='http://schemas.openxmlformats.org/package/2006/metadata/core-properties' " w:xpath="/ns1:coreProperties[1]/ns0:title[1]" w:storeItemID="{6C3C8BC8-F283-45AE-878A-BAB7291924A1}"/>
          <w:text/>
        </w:sdtPr>
        <w:sdtEndPr/>
        <w:sdtContent>
          <w:r w:rsidR="009E5560" w:rsidRPr="009E5560">
            <w:t>Equipment Guidelines</w:t>
          </w:r>
        </w:sdtContent>
      </w:sdt>
      <w:r w:rsidR="000563D1">
        <w:br w:type="page"/>
      </w:r>
    </w:p>
    <w:bookmarkStart w:id="1" w:name="_Hlk497307234" w:displacedByCustomXml="next"/>
    <w:sdt>
      <w:sdtPr>
        <w:rPr>
          <w:rFonts w:eastAsiaTheme="minorHAnsi"/>
          <w:b w:val="0"/>
          <w:color w:val="auto"/>
          <w:sz w:val="24"/>
          <w:szCs w:val="24"/>
          <w:lang w:val="en-GB"/>
        </w:rPr>
        <w:id w:val="-1104651264"/>
        <w:docPartObj>
          <w:docPartGallery w:val="Table of Contents"/>
          <w:docPartUnique/>
        </w:docPartObj>
      </w:sdtPr>
      <w:sdtEndPr/>
      <w:sdtContent>
        <w:p w14:paraId="43303207" w14:textId="77777777" w:rsidR="005F3BA7" w:rsidRPr="005F3BA7" w:rsidRDefault="005F3BA7" w:rsidP="00654755">
          <w:pPr>
            <w:pStyle w:val="TOCHeading"/>
          </w:pPr>
          <w:r w:rsidRPr="005F3BA7">
            <w:t>Contents</w:t>
          </w:r>
        </w:p>
        <w:p w14:paraId="2B41046B" w14:textId="69D184C0" w:rsidR="0010495D" w:rsidRDefault="003C0455">
          <w:pPr>
            <w:pStyle w:val="TOC1"/>
            <w:rPr>
              <w:rFonts w:asciiTheme="minorHAnsi" w:eastAsiaTheme="minorEastAsia" w:hAnsiTheme="minorHAnsi" w:cstheme="minorBidi"/>
              <w:kern w:val="2"/>
              <w:lang w:eastAsia="en-GB"/>
              <w14:ligatures w14:val="standardContextual"/>
            </w:rPr>
          </w:pPr>
          <w:r w:rsidRPr="00973F53">
            <w:fldChar w:fldCharType="begin"/>
          </w:r>
          <w:r>
            <w:instrText xml:space="preserve"> TOC \o "1-1" \h \z \u </w:instrText>
          </w:r>
          <w:r w:rsidRPr="00973F53">
            <w:fldChar w:fldCharType="separate"/>
          </w:r>
          <w:hyperlink w:anchor="_Toc203727933" w:history="1">
            <w:r w:rsidR="0010495D" w:rsidRPr="00A0238D">
              <w:rPr>
                <w:rStyle w:val="Hyperlink"/>
              </w:rPr>
              <w:t>Introduction</w:t>
            </w:r>
            <w:r w:rsidR="0010495D">
              <w:rPr>
                <w:webHidden/>
              </w:rPr>
              <w:tab/>
            </w:r>
            <w:r w:rsidR="0010495D">
              <w:rPr>
                <w:webHidden/>
              </w:rPr>
              <w:fldChar w:fldCharType="begin"/>
            </w:r>
            <w:r w:rsidR="0010495D">
              <w:rPr>
                <w:webHidden/>
              </w:rPr>
              <w:instrText xml:space="preserve"> PAGEREF _Toc203727933 \h </w:instrText>
            </w:r>
            <w:r w:rsidR="0010495D">
              <w:rPr>
                <w:webHidden/>
              </w:rPr>
            </w:r>
            <w:r w:rsidR="0010495D">
              <w:rPr>
                <w:webHidden/>
              </w:rPr>
              <w:fldChar w:fldCharType="separate"/>
            </w:r>
            <w:r w:rsidR="0010495D">
              <w:rPr>
                <w:webHidden/>
              </w:rPr>
              <w:t>3</w:t>
            </w:r>
            <w:r w:rsidR="0010495D">
              <w:rPr>
                <w:webHidden/>
              </w:rPr>
              <w:fldChar w:fldCharType="end"/>
            </w:r>
          </w:hyperlink>
        </w:p>
        <w:p w14:paraId="78533451" w14:textId="67B6CF2E" w:rsidR="0010495D" w:rsidRDefault="0010495D">
          <w:pPr>
            <w:pStyle w:val="TOC1"/>
            <w:rPr>
              <w:rFonts w:asciiTheme="minorHAnsi" w:eastAsiaTheme="minorEastAsia" w:hAnsiTheme="minorHAnsi" w:cstheme="minorBidi"/>
              <w:kern w:val="2"/>
              <w:lang w:eastAsia="en-GB"/>
              <w14:ligatures w14:val="standardContextual"/>
            </w:rPr>
          </w:pPr>
          <w:hyperlink w:anchor="_Toc203727934" w:history="1">
            <w:r w:rsidRPr="00A0238D">
              <w:rPr>
                <w:rStyle w:val="Hyperlink"/>
              </w:rPr>
              <w:t>What equipment the Physiotherapy Service provides</w:t>
            </w:r>
            <w:r>
              <w:rPr>
                <w:webHidden/>
              </w:rPr>
              <w:tab/>
            </w:r>
            <w:r>
              <w:rPr>
                <w:webHidden/>
              </w:rPr>
              <w:fldChar w:fldCharType="begin"/>
            </w:r>
            <w:r>
              <w:rPr>
                <w:webHidden/>
              </w:rPr>
              <w:instrText xml:space="preserve"> PAGEREF _Toc203727934 \h </w:instrText>
            </w:r>
            <w:r>
              <w:rPr>
                <w:webHidden/>
              </w:rPr>
            </w:r>
            <w:r>
              <w:rPr>
                <w:webHidden/>
              </w:rPr>
              <w:fldChar w:fldCharType="separate"/>
            </w:r>
            <w:r>
              <w:rPr>
                <w:webHidden/>
              </w:rPr>
              <w:t>5</w:t>
            </w:r>
            <w:r>
              <w:rPr>
                <w:webHidden/>
              </w:rPr>
              <w:fldChar w:fldCharType="end"/>
            </w:r>
          </w:hyperlink>
        </w:p>
        <w:p w14:paraId="2B0AF127" w14:textId="382225C5" w:rsidR="0010495D" w:rsidRDefault="0010495D">
          <w:pPr>
            <w:pStyle w:val="TOC1"/>
            <w:rPr>
              <w:rFonts w:asciiTheme="minorHAnsi" w:eastAsiaTheme="minorEastAsia" w:hAnsiTheme="minorHAnsi" w:cstheme="minorBidi"/>
              <w:kern w:val="2"/>
              <w:lang w:eastAsia="en-GB"/>
              <w14:ligatures w14:val="standardContextual"/>
            </w:rPr>
          </w:pPr>
          <w:hyperlink w:anchor="_Toc203727935" w:history="1">
            <w:r w:rsidRPr="00A0238D">
              <w:rPr>
                <w:rStyle w:val="Hyperlink"/>
              </w:rPr>
              <w:t>What support the Physiotherapy Service provides</w:t>
            </w:r>
            <w:r>
              <w:rPr>
                <w:webHidden/>
              </w:rPr>
              <w:tab/>
            </w:r>
            <w:r>
              <w:rPr>
                <w:webHidden/>
              </w:rPr>
              <w:fldChar w:fldCharType="begin"/>
            </w:r>
            <w:r>
              <w:rPr>
                <w:webHidden/>
              </w:rPr>
              <w:instrText xml:space="preserve"> PAGEREF _Toc203727935 \h </w:instrText>
            </w:r>
            <w:r>
              <w:rPr>
                <w:webHidden/>
              </w:rPr>
            </w:r>
            <w:r>
              <w:rPr>
                <w:webHidden/>
              </w:rPr>
              <w:fldChar w:fldCharType="separate"/>
            </w:r>
            <w:r>
              <w:rPr>
                <w:webHidden/>
              </w:rPr>
              <w:t>6</w:t>
            </w:r>
            <w:r>
              <w:rPr>
                <w:webHidden/>
              </w:rPr>
              <w:fldChar w:fldCharType="end"/>
            </w:r>
          </w:hyperlink>
        </w:p>
        <w:p w14:paraId="5DD22408" w14:textId="28646451" w:rsidR="0010495D" w:rsidRDefault="0010495D">
          <w:pPr>
            <w:pStyle w:val="TOC1"/>
            <w:rPr>
              <w:rFonts w:asciiTheme="minorHAnsi" w:eastAsiaTheme="minorEastAsia" w:hAnsiTheme="minorHAnsi" w:cstheme="minorBidi"/>
              <w:kern w:val="2"/>
              <w:lang w:eastAsia="en-GB"/>
              <w14:ligatures w14:val="standardContextual"/>
            </w:rPr>
          </w:pPr>
          <w:hyperlink w:anchor="_Toc203727936" w:history="1">
            <w:r w:rsidRPr="00A0238D">
              <w:rPr>
                <w:rStyle w:val="Hyperlink"/>
              </w:rPr>
              <w:t>What equipment the Occupational Service provides</w:t>
            </w:r>
            <w:r>
              <w:rPr>
                <w:webHidden/>
              </w:rPr>
              <w:tab/>
            </w:r>
            <w:r>
              <w:rPr>
                <w:webHidden/>
              </w:rPr>
              <w:fldChar w:fldCharType="begin"/>
            </w:r>
            <w:r>
              <w:rPr>
                <w:webHidden/>
              </w:rPr>
              <w:instrText xml:space="preserve"> PAGEREF _Toc203727936 \h </w:instrText>
            </w:r>
            <w:r>
              <w:rPr>
                <w:webHidden/>
              </w:rPr>
            </w:r>
            <w:r>
              <w:rPr>
                <w:webHidden/>
              </w:rPr>
              <w:fldChar w:fldCharType="separate"/>
            </w:r>
            <w:r>
              <w:rPr>
                <w:webHidden/>
              </w:rPr>
              <w:t>7</w:t>
            </w:r>
            <w:r>
              <w:rPr>
                <w:webHidden/>
              </w:rPr>
              <w:fldChar w:fldCharType="end"/>
            </w:r>
          </w:hyperlink>
        </w:p>
        <w:p w14:paraId="61BD2FF4" w14:textId="1423EBA5" w:rsidR="0010495D" w:rsidRDefault="0010495D">
          <w:pPr>
            <w:pStyle w:val="TOC1"/>
            <w:rPr>
              <w:rFonts w:asciiTheme="minorHAnsi" w:eastAsiaTheme="minorEastAsia" w:hAnsiTheme="minorHAnsi" w:cstheme="minorBidi"/>
              <w:kern w:val="2"/>
              <w:lang w:eastAsia="en-GB"/>
              <w14:ligatures w14:val="standardContextual"/>
            </w:rPr>
          </w:pPr>
          <w:hyperlink w:anchor="_Toc203727937" w:history="1">
            <w:r w:rsidRPr="00A0238D">
              <w:rPr>
                <w:rStyle w:val="Hyperlink"/>
              </w:rPr>
              <w:t>What support the Occupational Therapy Service provides</w:t>
            </w:r>
            <w:r>
              <w:rPr>
                <w:webHidden/>
              </w:rPr>
              <w:tab/>
            </w:r>
            <w:r>
              <w:rPr>
                <w:webHidden/>
              </w:rPr>
              <w:fldChar w:fldCharType="begin"/>
            </w:r>
            <w:r>
              <w:rPr>
                <w:webHidden/>
              </w:rPr>
              <w:instrText xml:space="preserve"> PAGEREF _Toc203727937 \h </w:instrText>
            </w:r>
            <w:r>
              <w:rPr>
                <w:webHidden/>
              </w:rPr>
            </w:r>
            <w:r>
              <w:rPr>
                <w:webHidden/>
              </w:rPr>
              <w:fldChar w:fldCharType="separate"/>
            </w:r>
            <w:r>
              <w:rPr>
                <w:webHidden/>
              </w:rPr>
              <w:t>7</w:t>
            </w:r>
            <w:r>
              <w:rPr>
                <w:webHidden/>
              </w:rPr>
              <w:fldChar w:fldCharType="end"/>
            </w:r>
          </w:hyperlink>
        </w:p>
        <w:p w14:paraId="31E596CE" w14:textId="2FDAF371" w:rsidR="0010495D" w:rsidRDefault="0010495D">
          <w:pPr>
            <w:pStyle w:val="TOC1"/>
            <w:rPr>
              <w:rFonts w:asciiTheme="minorHAnsi" w:eastAsiaTheme="minorEastAsia" w:hAnsiTheme="minorHAnsi" w:cstheme="minorBidi"/>
              <w:kern w:val="2"/>
              <w:lang w:eastAsia="en-GB"/>
              <w14:ligatures w14:val="standardContextual"/>
            </w:rPr>
          </w:pPr>
          <w:hyperlink w:anchor="_Toc203727938" w:history="1">
            <w:r w:rsidRPr="00A0238D">
              <w:rPr>
                <w:rStyle w:val="Hyperlink"/>
              </w:rPr>
              <w:t>Provision, maintenance and repairs of equipment</w:t>
            </w:r>
            <w:r>
              <w:rPr>
                <w:webHidden/>
              </w:rPr>
              <w:tab/>
            </w:r>
            <w:r>
              <w:rPr>
                <w:webHidden/>
              </w:rPr>
              <w:fldChar w:fldCharType="begin"/>
            </w:r>
            <w:r>
              <w:rPr>
                <w:webHidden/>
              </w:rPr>
              <w:instrText xml:space="preserve"> PAGEREF _Toc203727938 \h </w:instrText>
            </w:r>
            <w:r>
              <w:rPr>
                <w:webHidden/>
              </w:rPr>
            </w:r>
            <w:r>
              <w:rPr>
                <w:webHidden/>
              </w:rPr>
              <w:fldChar w:fldCharType="separate"/>
            </w:r>
            <w:r>
              <w:rPr>
                <w:webHidden/>
              </w:rPr>
              <w:t>9</w:t>
            </w:r>
            <w:r>
              <w:rPr>
                <w:webHidden/>
              </w:rPr>
              <w:fldChar w:fldCharType="end"/>
            </w:r>
          </w:hyperlink>
        </w:p>
        <w:p w14:paraId="4FD73DA5" w14:textId="629C568E" w:rsidR="0010495D" w:rsidRDefault="0010495D">
          <w:pPr>
            <w:pStyle w:val="TOC1"/>
            <w:rPr>
              <w:rFonts w:asciiTheme="minorHAnsi" w:eastAsiaTheme="minorEastAsia" w:hAnsiTheme="minorHAnsi" w:cstheme="minorBidi"/>
              <w:kern w:val="2"/>
              <w:lang w:eastAsia="en-GB"/>
              <w14:ligatures w14:val="standardContextual"/>
            </w:rPr>
          </w:pPr>
          <w:hyperlink w:anchor="_Toc203727939" w:history="1">
            <w:r w:rsidRPr="00A0238D">
              <w:rPr>
                <w:rStyle w:val="Hyperlink"/>
              </w:rPr>
              <w:t>Bed rail safety information</w:t>
            </w:r>
            <w:r>
              <w:rPr>
                <w:webHidden/>
              </w:rPr>
              <w:tab/>
            </w:r>
            <w:r>
              <w:rPr>
                <w:webHidden/>
              </w:rPr>
              <w:fldChar w:fldCharType="begin"/>
            </w:r>
            <w:r>
              <w:rPr>
                <w:webHidden/>
              </w:rPr>
              <w:instrText xml:space="preserve"> PAGEREF _Toc203727939 \h </w:instrText>
            </w:r>
            <w:r>
              <w:rPr>
                <w:webHidden/>
              </w:rPr>
            </w:r>
            <w:r>
              <w:rPr>
                <w:webHidden/>
              </w:rPr>
              <w:fldChar w:fldCharType="separate"/>
            </w:r>
            <w:r>
              <w:rPr>
                <w:webHidden/>
              </w:rPr>
              <w:t>11</w:t>
            </w:r>
            <w:r>
              <w:rPr>
                <w:webHidden/>
              </w:rPr>
              <w:fldChar w:fldCharType="end"/>
            </w:r>
          </w:hyperlink>
        </w:p>
        <w:p w14:paraId="0F64B07F" w14:textId="0C1F0DD2" w:rsidR="0010495D" w:rsidRDefault="0010495D">
          <w:pPr>
            <w:pStyle w:val="TOC1"/>
            <w:rPr>
              <w:rFonts w:asciiTheme="minorHAnsi" w:eastAsiaTheme="minorEastAsia" w:hAnsiTheme="minorHAnsi" w:cstheme="minorBidi"/>
              <w:kern w:val="2"/>
              <w:lang w:eastAsia="en-GB"/>
              <w14:ligatures w14:val="standardContextual"/>
            </w:rPr>
          </w:pPr>
          <w:hyperlink w:anchor="_Toc203727940" w:history="1">
            <w:r w:rsidRPr="00A0238D">
              <w:rPr>
                <w:rStyle w:val="Hyperlink"/>
              </w:rPr>
              <w:t>Electrical equipment</w:t>
            </w:r>
            <w:r>
              <w:rPr>
                <w:webHidden/>
              </w:rPr>
              <w:tab/>
            </w:r>
            <w:r>
              <w:rPr>
                <w:webHidden/>
              </w:rPr>
              <w:fldChar w:fldCharType="begin"/>
            </w:r>
            <w:r>
              <w:rPr>
                <w:webHidden/>
              </w:rPr>
              <w:instrText xml:space="preserve"> PAGEREF _Toc203727940 \h </w:instrText>
            </w:r>
            <w:r>
              <w:rPr>
                <w:webHidden/>
              </w:rPr>
            </w:r>
            <w:r>
              <w:rPr>
                <w:webHidden/>
              </w:rPr>
              <w:fldChar w:fldCharType="separate"/>
            </w:r>
            <w:r>
              <w:rPr>
                <w:webHidden/>
              </w:rPr>
              <w:t>13</w:t>
            </w:r>
            <w:r>
              <w:rPr>
                <w:webHidden/>
              </w:rPr>
              <w:fldChar w:fldCharType="end"/>
            </w:r>
          </w:hyperlink>
        </w:p>
        <w:p w14:paraId="24D3AB8A" w14:textId="2E9D2D57" w:rsidR="0010495D" w:rsidRDefault="0010495D">
          <w:pPr>
            <w:pStyle w:val="TOC1"/>
            <w:rPr>
              <w:rFonts w:asciiTheme="minorHAnsi" w:eastAsiaTheme="minorEastAsia" w:hAnsiTheme="minorHAnsi" w:cstheme="minorBidi"/>
              <w:kern w:val="2"/>
              <w:lang w:eastAsia="en-GB"/>
              <w14:ligatures w14:val="standardContextual"/>
            </w:rPr>
          </w:pPr>
          <w:hyperlink w:anchor="_Toc203727941" w:history="1">
            <w:r w:rsidRPr="00A0238D">
              <w:rPr>
                <w:rStyle w:val="Hyperlink"/>
              </w:rPr>
              <w:t>Recycling of equipment</w:t>
            </w:r>
            <w:r>
              <w:rPr>
                <w:webHidden/>
              </w:rPr>
              <w:tab/>
            </w:r>
            <w:r>
              <w:rPr>
                <w:webHidden/>
              </w:rPr>
              <w:fldChar w:fldCharType="begin"/>
            </w:r>
            <w:r>
              <w:rPr>
                <w:webHidden/>
              </w:rPr>
              <w:instrText xml:space="preserve"> PAGEREF _Toc203727941 \h </w:instrText>
            </w:r>
            <w:r>
              <w:rPr>
                <w:webHidden/>
              </w:rPr>
            </w:r>
            <w:r>
              <w:rPr>
                <w:webHidden/>
              </w:rPr>
              <w:fldChar w:fldCharType="separate"/>
            </w:r>
            <w:r>
              <w:rPr>
                <w:webHidden/>
              </w:rPr>
              <w:t>14</w:t>
            </w:r>
            <w:r>
              <w:rPr>
                <w:webHidden/>
              </w:rPr>
              <w:fldChar w:fldCharType="end"/>
            </w:r>
          </w:hyperlink>
        </w:p>
        <w:p w14:paraId="676897D6" w14:textId="7E9CD854" w:rsidR="0010495D" w:rsidRDefault="0010495D">
          <w:pPr>
            <w:pStyle w:val="TOC1"/>
            <w:rPr>
              <w:rFonts w:asciiTheme="minorHAnsi" w:eastAsiaTheme="minorEastAsia" w:hAnsiTheme="minorHAnsi" w:cstheme="minorBidi"/>
              <w:kern w:val="2"/>
              <w:lang w:eastAsia="en-GB"/>
              <w14:ligatures w14:val="standardContextual"/>
            </w:rPr>
          </w:pPr>
          <w:hyperlink w:anchor="_Toc203727942" w:history="1">
            <w:r w:rsidRPr="00A0238D">
              <w:rPr>
                <w:rStyle w:val="Hyperlink"/>
              </w:rPr>
              <w:t>Moving equipment</w:t>
            </w:r>
            <w:r>
              <w:rPr>
                <w:webHidden/>
              </w:rPr>
              <w:tab/>
            </w:r>
            <w:r>
              <w:rPr>
                <w:webHidden/>
              </w:rPr>
              <w:fldChar w:fldCharType="begin"/>
            </w:r>
            <w:r>
              <w:rPr>
                <w:webHidden/>
              </w:rPr>
              <w:instrText xml:space="preserve"> PAGEREF _Toc203727942 \h </w:instrText>
            </w:r>
            <w:r>
              <w:rPr>
                <w:webHidden/>
              </w:rPr>
            </w:r>
            <w:r>
              <w:rPr>
                <w:webHidden/>
              </w:rPr>
              <w:fldChar w:fldCharType="separate"/>
            </w:r>
            <w:r>
              <w:rPr>
                <w:webHidden/>
              </w:rPr>
              <w:t>14</w:t>
            </w:r>
            <w:r>
              <w:rPr>
                <w:webHidden/>
              </w:rPr>
              <w:fldChar w:fldCharType="end"/>
            </w:r>
          </w:hyperlink>
        </w:p>
        <w:p w14:paraId="3295CA41" w14:textId="1BE83F82" w:rsidR="0010495D" w:rsidRDefault="0010495D">
          <w:pPr>
            <w:pStyle w:val="TOC1"/>
            <w:rPr>
              <w:rFonts w:asciiTheme="minorHAnsi" w:eastAsiaTheme="minorEastAsia" w:hAnsiTheme="minorHAnsi" w:cstheme="minorBidi"/>
              <w:kern w:val="2"/>
              <w:lang w:eastAsia="en-GB"/>
              <w14:ligatures w14:val="standardContextual"/>
            </w:rPr>
          </w:pPr>
          <w:hyperlink w:anchor="_Toc203727943" w:history="1">
            <w:r w:rsidRPr="00A0238D">
              <w:rPr>
                <w:rStyle w:val="Hyperlink"/>
              </w:rPr>
              <w:t>Stair lifts, step lifts and through floor lifts</w:t>
            </w:r>
            <w:r>
              <w:rPr>
                <w:webHidden/>
              </w:rPr>
              <w:tab/>
            </w:r>
            <w:r>
              <w:rPr>
                <w:webHidden/>
              </w:rPr>
              <w:fldChar w:fldCharType="begin"/>
            </w:r>
            <w:r>
              <w:rPr>
                <w:webHidden/>
              </w:rPr>
              <w:instrText xml:space="preserve"> PAGEREF _Toc203727943 \h </w:instrText>
            </w:r>
            <w:r>
              <w:rPr>
                <w:webHidden/>
              </w:rPr>
            </w:r>
            <w:r>
              <w:rPr>
                <w:webHidden/>
              </w:rPr>
              <w:fldChar w:fldCharType="separate"/>
            </w:r>
            <w:r>
              <w:rPr>
                <w:webHidden/>
              </w:rPr>
              <w:t>15</w:t>
            </w:r>
            <w:r>
              <w:rPr>
                <w:webHidden/>
              </w:rPr>
              <w:fldChar w:fldCharType="end"/>
            </w:r>
          </w:hyperlink>
        </w:p>
        <w:p w14:paraId="377CED77" w14:textId="1EFBC762" w:rsidR="0010495D" w:rsidRDefault="0010495D">
          <w:pPr>
            <w:pStyle w:val="TOC1"/>
            <w:rPr>
              <w:rFonts w:asciiTheme="minorHAnsi" w:eastAsiaTheme="minorEastAsia" w:hAnsiTheme="minorHAnsi" w:cstheme="minorBidi"/>
              <w:kern w:val="2"/>
              <w:lang w:eastAsia="en-GB"/>
              <w14:ligatures w14:val="standardContextual"/>
            </w:rPr>
          </w:pPr>
          <w:hyperlink w:anchor="_Toc203727944" w:history="1">
            <w:r w:rsidRPr="00A0238D">
              <w:rPr>
                <w:rStyle w:val="Hyperlink"/>
              </w:rPr>
              <w:t>Discharge/end of episode of care</w:t>
            </w:r>
            <w:r>
              <w:rPr>
                <w:webHidden/>
              </w:rPr>
              <w:tab/>
            </w:r>
            <w:r>
              <w:rPr>
                <w:webHidden/>
              </w:rPr>
              <w:fldChar w:fldCharType="begin"/>
            </w:r>
            <w:r>
              <w:rPr>
                <w:webHidden/>
              </w:rPr>
              <w:instrText xml:space="preserve"> PAGEREF _Toc203727944 \h </w:instrText>
            </w:r>
            <w:r>
              <w:rPr>
                <w:webHidden/>
              </w:rPr>
            </w:r>
            <w:r>
              <w:rPr>
                <w:webHidden/>
              </w:rPr>
              <w:fldChar w:fldCharType="separate"/>
            </w:r>
            <w:r>
              <w:rPr>
                <w:webHidden/>
              </w:rPr>
              <w:t>16</w:t>
            </w:r>
            <w:r>
              <w:rPr>
                <w:webHidden/>
              </w:rPr>
              <w:fldChar w:fldCharType="end"/>
            </w:r>
          </w:hyperlink>
        </w:p>
        <w:p w14:paraId="4EAEBD81" w14:textId="340F9E46" w:rsidR="0010495D" w:rsidRDefault="0010495D">
          <w:pPr>
            <w:pStyle w:val="TOC1"/>
            <w:rPr>
              <w:rFonts w:asciiTheme="minorHAnsi" w:eastAsiaTheme="minorEastAsia" w:hAnsiTheme="minorHAnsi" w:cstheme="minorBidi"/>
              <w:kern w:val="2"/>
              <w:lang w:eastAsia="en-GB"/>
              <w14:ligatures w14:val="standardContextual"/>
            </w:rPr>
          </w:pPr>
          <w:hyperlink w:anchor="_Toc203727945" w:history="1">
            <w:r w:rsidRPr="00A0238D">
              <w:rPr>
                <w:rStyle w:val="Hyperlink"/>
              </w:rPr>
              <w:t>Transition to adult therapy services</w:t>
            </w:r>
            <w:r>
              <w:rPr>
                <w:webHidden/>
              </w:rPr>
              <w:tab/>
            </w:r>
            <w:r>
              <w:rPr>
                <w:webHidden/>
              </w:rPr>
              <w:fldChar w:fldCharType="begin"/>
            </w:r>
            <w:r>
              <w:rPr>
                <w:webHidden/>
              </w:rPr>
              <w:instrText xml:space="preserve"> PAGEREF _Toc203727945 \h </w:instrText>
            </w:r>
            <w:r>
              <w:rPr>
                <w:webHidden/>
              </w:rPr>
            </w:r>
            <w:r>
              <w:rPr>
                <w:webHidden/>
              </w:rPr>
              <w:fldChar w:fldCharType="separate"/>
            </w:r>
            <w:r>
              <w:rPr>
                <w:webHidden/>
              </w:rPr>
              <w:t>17</w:t>
            </w:r>
            <w:r>
              <w:rPr>
                <w:webHidden/>
              </w:rPr>
              <w:fldChar w:fldCharType="end"/>
            </w:r>
          </w:hyperlink>
        </w:p>
        <w:p w14:paraId="20A8DE73" w14:textId="32313F94" w:rsidR="0010495D" w:rsidRDefault="0010495D">
          <w:pPr>
            <w:pStyle w:val="TOC1"/>
            <w:rPr>
              <w:rFonts w:asciiTheme="minorHAnsi" w:eastAsiaTheme="minorEastAsia" w:hAnsiTheme="minorHAnsi" w:cstheme="minorBidi"/>
              <w:kern w:val="2"/>
              <w:lang w:eastAsia="en-GB"/>
              <w14:ligatures w14:val="standardContextual"/>
            </w:rPr>
          </w:pPr>
          <w:hyperlink w:anchor="_Toc203727946" w:history="1">
            <w:r w:rsidRPr="00A0238D">
              <w:rPr>
                <w:rStyle w:val="Hyperlink"/>
              </w:rPr>
              <w:t>Equipment for school</w:t>
            </w:r>
            <w:r>
              <w:rPr>
                <w:webHidden/>
              </w:rPr>
              <w:tab/>
            </w:r>
            <w:r>
              <w:rPr>
                <w:webHidden/>
              </w:rPr>
              <w:fldChar w:fldCharType="begin"/>
            </w:r>
            <w:r>
              <w:rPr>
                <w:webHidden/>
              </w:rPr>
              <w:instrText xml:space="preserve"> PAGEREF _Toc203727946 \h </w:instrText>
            </w:r>
            <w:r>
              <w:rPr>
                <w:webHidden/>
              </w:rPr>
            </w:r>
            <w:r>
              <w:rPr>
                <w:webHidden/>
              </w:rPr>
              <w:fldChar w:fldCharType="separate"/>
            </w:r>
            <w:r>
              <w:rPr>
                <w:webHidden/>
              </w:rPr>
              <w:t>18</w:t>
            </w:r>
            <w:r>
              <w:rPr>
                <w:webHidden/>
              </w:rPr>
              <w:fldChar w:fldCharType="end"/>
            </w:r>
          </w:hyperlink>
        </w:p>
        <w:p w14:paraId="096A9A6D" w14:textId="6C1B5040" w:rsidR="0010495D" w:rsidRDefault="0010495D">
          <w:pPr>
            <w:pStyle w:val="TOC1"/>
            <w:rPr>
              <w:rFonts w:asciiTheme="minorHAnsi" w:eastAsiaTheme="minorEastAsia" w:hAnsiTheme="minorHAnsi" w:cstheme="minorBidi"/>
              <w:kern w:val="2"/>
              <w:lang w:eastAsia="en-GB"/>
              <w14:ligatures w14:val="standardContextual"/>
            </w:rPr>
          </w:pPr>
          <w:hyperlink w:anchor="_Toc203727947" w:history="1">
            <w:r w:rsidRPr="00A0238D">
              <w:rPr>
                <w:rStyle w:val="Hyperlink"/>
              </w:rPr>
              <w:t>Charity equipment applications</w:t>
            </w:r>
            <w:r>
              <w:rPr>
                <w:webHidden/>
              </w:rPr>
              <w:tab/>
            </w:r>
            <w:r>
              <w:rPr>
                <w:webHidden/>
              </w:rPr>
              <w:fldChar w:fldCharType="begin"/>
            </w:r>
            <w:r>
              <w:rPr>
                <w:webHidden/>
              </w:rPr>
              <w:instrText xml:space="preserve"> PAGEREF _Toc203727947 \h </w:instrText>
            </w:r>
            <w:r>
              <w:rPr>
                <w:webHidden/>
              </w:rPr>
            </w:r>
            <w:r>
              <w:rPr>
                <w:webHidden/>
              </w:rPr>
              <w:fldChar w:fldCharType="separate"/>
            </w:r>
            <w:r>
              <w:rPr>
                <w:webHidden/>
              </w:rPr>
              <w:t>18</w:t>
            </w:r>
            <w:r>
              <w:rPr>
                <w:webHidden/>
              </w:rPr>
              <w:fldChar w:fldCharType="end"/>
            </w:r>
          </w:hyperlink>
        </w:p>
        <w:p w14:paraId="59B3075C" w14:textId="051CE2E6" w:rsidR="0010495D" w:rsidRDefault="0010495D">
          <w:pPr>
            <w:pStyle w:val="TOC1"/>
            <w:rPr>
              <w:rFonts w:asciiTheme="minorHAnsi" w:eastAsiaTheme="minorEastAsia" w:hAnsiTheme="minorHAnsi" w:cstheme="minorBidi"/>
              <w:kern w:val="2"/>
              <w:lang w:eastAsia="en-GB"/>
              <w14:ligatures w14:val="standardContextual"/>
            </w:rPr>
          </w:pPr>
          <w:hyperlink w:anchor="_Toc203727948" w:history="1">
            <w:r w:rsidRPr="00A0238D">
              <w:rPr>
                <w:rStyle w:val="Hyperlink"/>
              </w:rPr>
              <w:t>Contact details</w:t>
            </w:r>
            <w:r>
              <w:rPr>
                <w:webHidden/>
              </w:rPr>
              <w:tab/>
            </w:r>
            <w:r>
              <w:rPr>
                <w:webHidden/>
              </w:rPr>
              <w:fldChar w:fldCharType="begin"/>
            </w:r>
            <w:r>
              <w:rPr>
                <w:webHidden/>
              </w:rPr>
              <w:instrText xml:space="preserve"> PAGEREF _Toc203727948 \h </w:instrText>
            </w:r>
            <w:r>
              <w:rPr>
                <w:webHidden/>
              </w:rPr>
            </w:r>
            <w:r>
              <w:rPr>
                <w:webHidden/>
              </w:rPr>
              <w:fldChar w:fldCharType="separate"/>
            </w:r>
            <w:r>
              <w:rPr>
                <w:webHidden/>
              </w:rPr>
              <w:t>19</w:t>
            </w:r>
            <w:r>
              <w:rPr>
                <w:webHidden/>
              </w:rPr>
              <w:fldChar w:fldCharType="end"/>
            </w:r>
          </w:hyperlink>
        </w:p>
        <w:p w14:paraId="442E445D" w14:textId="6FE09829" w:rsidR="0010495D" w:rsidRDefault="0010495D">
          <w:pPr>
            <w:pStyle w:val="TOC1"/>
            <w:rPr>
              <w:rFonts w:asciiTheme="minorHAnsi" w:eastAsiaTheme="minorEastAsia" w:hAnsiTheme="minorHAnsi" w:cstheme="minorBidi"/>
              <w:kern w:val="2"/>
              <w:lang w:eastAsia="en-GB"/>
              <w14:ligatures w14:val="standardContextual"/>
            </w:rPr>
          </w:pPr>
          <w:hyperlink w:anchor="_Toc203727949" w:history="1">
            <w:r w:rsidRPr="00A0238D">
              <w:rPr>
                <w:rStyle w:val="Hyperlink"/>
              </w:rPr>
              <w:t>Accessibility</w:t>
            </w:r>
            <w:r>
              <w:rPr>
                <w:webHidden/>
              </w:rPr>
              <w:tab/>
            </w:r>
            <w:r>
              <w:rPr>
                <w:webHidden/>
              </w:rPr>
              <w:fldChar w:fldCharType="begin"/>
            </w:r>
            <w:r>
              <w:rPr>
                <w:webHidden/>
              </w:rPr>
              <w:instrText xml:space="preserve"> PAGEREF _Toc203727949 \h </w:instrText>
            </w:r>
            <w:r>
              <w:rPr>
                <w:webHidden/>
              </w:rPr>
            </w:r>
            <w:r>
              <w:rPr>
                <w:webHidden/>
              </w:rPr>
              <w:fldChar w:fldCharType="separate"/>
            </w:r>
            <w:r>
              <w:rPr>
                <w:webHidden/>
              </w:rPr>
              <w:t>20</w:t>
            </w:r>
            <w:r>
              <w:rPr>
                <w:webHidden/>
              </w:rPr>
              <w:fldChar w:fldCharType="end"/>
            </w:r>
          </w:hyperlink>
        </w:p>
        <w:p w14:paraId="6D87EE21" w14:textId="3E018BDC" w:rsidR="005F3BA7" w:rsidRDefault="003C0455" w:rsidP="00654755">
          <w:r w:rsidRPr="00973F53">
            <w:fldChar w:fldCharType="end"/>
          </w:r>
        </w:p>
      </w:sdtContent>
    </w:sdt>
    <w:p w14:paraId="02322863" w14:textId="2A420CF6" w:rsidR="00C1756D" w:rsidRDefault="00E4585A" w:rsidP="00C91AA0">
      <w:pPr>
        <w:pStyle w:val="Heading1"/>
      </w:pPr>
      <w:bookmarkStart w:id="2" w:name="_Toc144907650"/>
      <w:bookmarkStart w:id="3" w:name="_Toc144908842"/>
      <w:bookmarkStart w:id="4" w:name="_Toc197080194"/>
      <w:bookmarkStart w:id="5" w:name="_Toc203727933"/>
      <w:r>
        <w:lastRenderedPageBreak/>
        <w:t>Introduction</w:t>
      </w:r>
      <w:bookmarkEnd w:id="2"/>
      <w:bookmarkEnd w:id="3"/>
      <w:bookmarkEnd w:id="4"/>
      <w:bookmarkEnd w:id="5"/>
    </w:p>
    <w:p w14:paraId="0AACB615" w14:textId="77777777" w:rsidR="00C91AA0" w:rsidRDefault="003D014D" w:rsidP="003D014D">
      <w:bookmarkStart w:id="6" w:name="_Toc144907651"/>
      <w:bookmarkStart w:id="7" w:name="_Toc144908843"/>
      <w:r w:rsidRPr="003D014D">
        <w:t xml:space="preserve">Children’s Community </w:t>
      </w:r>
      <w:r>
        <w:t>t</w:t>
      </w:r>
      <w:r w:rsidRPr="003D014D">
        <w:t>herapists assess, recommend and supply specific equipment to children and young people aged 0 - 18 years who are permanent residents of Oxfordshire and who are registered with an Oxfordshire GP.</w:t>
      </w:r>
      <w:r>
        <w:t xml:space="preserve">  </w:t>
      </w:r>
    </w:p>
    <w:p w14:paraId="21BD207B" w14:textId="250D4F6C" w:rsidR="009E5560" w:rsidRDefault="009E5560" w:rsidP="003D014D">
      <w:r w:rsidRPr="00B906B9">
        <w:t xml:space="preserve">The </w:t>
      </w:r>
      <w:r w:rsidR="003D014D">
        <w:t>therapist</w:t>
      </w:r>
      <w:r w:rsidRPr="00B906B9">
        <w:t xml:space="preserve"> will assess your child to see what equipment they need as part of their therapy.</w:t>
      </w:r>
    </w:p>
    <w:p w14:paraId="618FF4DE" w14:textId="6C72BA83" w:rsidR="003D014D" w:rsidRPr="003D014D" w:rsidRDefault="003D014D" w:rsidP="003D014D">
      <w:r w:rsidRPr="003D014D">
        <w:t xml:space="preserve">Equipment is provided to increase or maintain functional independence, safe moving and handling, to minimise risks, and for </w:t>
      </w:r>
      <w:r>
        <w:t>p</w:t>
      </w:r>
      <w:r w:rsidRPr="003D014D">
        <w:t xml:space="preserve">ostural management and health needs. </w:t>
      </w:r>
    </w:p>
    <w:p w14:paraId="6AB1E15B" w14:textId="73B7C7A3" w:rsidR="003D014D" w:rsidRPr="003D014D" w:rsidRDefault="003D014D" w:rsidP="003D014D">
      <w:r w:rsidRPr="003D014D">
        <w:t xml:space="preserve">Commercially available equipment will be considered in the first instance. </w:t>
      </w:r>
    </w:p>
    <w:p w14:paraId="0C4E7A6D" w14:textId="77777777" w:rsidR="003577B2" w:rsidRDefault="003D014D" w:rsidP="003D014D">
      <w:r w:rsidRPr="003D014D">
        <w:t>If the need for specialist equipment is identified, a principle of minimum intervention will apply e.g.</w:t>
      </w:r>
      <w:r w:rsidR="003577B2">
        <w:t xml:space="preserve"> </w:t>
      </w:r>
      <w:r w:rsidRPr="003D014D">
        <w:t xml:space="preserve">low specification items will be tried in the first instance. </w:t>
      </w:r>
    </w:p>
    <w:p w14:paraId="451F51CD" w14:textId="328AA7A7" w:rsidR="003D014D" w:rsidRPr="003D014D" w:rsidRDefault="003D014D" w:rsidP="003D014D">
      <w:r w:rsidRPr="003D014D">
        <w:t xml:space="preserve">This will be reused equipment where appropriate. </w:t>
      </w:r>
    </w:p>
    <w:p w14:paraId="5D91F4F8" w14:textId="6C99CCC4" w:rsidR="003D014D" w:rsidRPr="003D014D" w:rsidRDefault="003D014D" w:rsidP="003D014D">
      <w:r w:rsidRPr="003D014D">
        <w:t xml:space="preserve">We aim to ensure that provision of equipment is safe, fair, transparent, efficient and effective. </w:t>
      </w:r>
    </w:p>
    <w:p w14:paraId="436FC395" w14:textId="483A33A1" w:rsidR="003D014D" w:rsidRPr="003D014D" w:rsidRDefault="003D014D" w:rsidP="003D014D">
      <w:r w:rsidRPr="003D014D">
        <w:t xml:space="preserve">While the equipment is on loan to a child, the expectation is that it will be looked after as per instructions and any modifications made are reported to the prescribing therapist, e.g. mattress is changed on a bed. </w:t>
      </w:r>
    </w:p>
    <w:p w14:paraId="21591E15" w14:textId="77777777" w:rsidR="00C91AA0" w:rsidRDefault="003D014D" w:rsidP="003D014D">
      <w:r w:rsidRPr="003D014D">
        <w:lastRenderedPageBreak/>
        <w:t>Parents and carers will contact the prescribing therapist if there is any suspected damage to the equipment o</w:t>
      </w:r>
      <w:r>
        <w:t>r</w:t>
      </w:r>
      <w:r w:rsidRPr="003D014D">
        <w:t xml:space="preserve"> if a review is considered required. </w:t>
      </w:r>
    </w:p>
    <w:p w14:paraId="31AEFDC7" w14:textId="18A231B1" w:rsidR="003D014D" w:rsidRPr="003D014D" w:rsidRDefault="003D014D" w:rsidP="003D014D">
      <w:r w:rsidRPr="003D014D">
        <w:t xml:space="preserve">The </w:t>
      </w:r>
      <w:r>
        <w:t xml:space="preserve">Children's Integrated Therapy </w:t>
      </w:r>
      <w:r w:rsidRPr="003D014D">
        <w:t xml:space="preserve">service reviews equipment on an ongoing basis and as needs arise. </w:t>
      </w:r>
    </w:p>
    <w:p w14:paraId="214A7C2F" w14:textId="6D181FCB" w:rsidR="003D014D" w:rsidRPr="003D014D" w:rsidRDefault="003D014D" w:rsidP="003D014D">
      <w:r w:rsidRPr="003D014D">
        <w:t>The equipment will be returned to the service when it is no longer required</w:t>
      </w:r>
      <w:r>
        <w:t>.</w:t>
      </w:r>
      <w:r w:rsidRPr="003D014D">
        <w:t xml:space="preserve"> </w:t>
      </w:r>
    </w:p>
    <w:p w14:paraId="418AD617" w14:textId="3892BEC1" w:rsidR="003D014D" w:rsidRPr="003D014D" w:rsidRDefault="003D014D" w:rsidP="003D014D">
      <w:r w:rsidRPr="003D014D">
        <w:t xml:space="preserve">We aim to provide equipment with room for growth so that it will not need to be replaced too soon. </w:t>
      </w:r>
    </w:p>
    <w:p w14:paraId="55A1F3A4" w14:textId="7A0E559D" w:rsidR="003D014D" w:rsidRPr="00B906B9" w:rsidRDefault="003D014D" w:rsidP="003D014D">
      <w:r w:rsidRPr="00B906B9">
        <w:t>We can provide one set of equipment for your child.</w:t>
      </w:r>
    </w:p>
    <w:p w14:paraId="27BF6E1E" w14:textId="77777777" w:rsidR="00C91AA0" w:rsidRDefault="003D014D" w:rsidP="003D014D">
      <w:r w:rsidRPr="00B906B9">
        <w:t>If you are moving out of area, give us plenty of notice and we can refer your child</w:t>
      </w:r>
      <w:r>
        <w:t xml:space="preserve"> </w:t>
      </w:r>
      <w:r w:rsidRPr="00B906B9">
        <w:t xml:space="preserve">to the next </w:t>
      </w:r>
      <w:r>
        <w:t>P</w:t>
      </w:r>
      <w:r w:rsidRPr="00B906B9">
        <w:t xml:space="preserve">hysiotherapy team to ensure a smooth handover. </w:t>
      </w:r>
    </w:p>
    <w:p w14:paraId="410CAD00" w14:textId="72E3C9BE" w:rsidR="003D014D" w:rsidRPr="00B906B9" w:rsidRDefault="003D014D" w:rsidP="003D014D">
      <w:r w:rsidRPr="00B906B9">
        <w:t xml:space="preserve">If your child is reliant on </w:t>
      </w:r>
      <w:r>
        <w:t xml:space="preserve">certain items </w:t>
      </w:r>
      <w:r w:rsidRPr="00B906B9">
        <w:t>every day you may take this</w:t>
      </w:r>
      <w:r>
        <w:t>/these</w:t>
      </w:r>
      <w:r w:rsidRPr="00B906B9">
        <w:t xml:space="preserve"> with you with the expectation that it will be returned</w:t>
      </w:r>
      <w:r>
        <w:t>,</w:t>
      </w:r>
      <w:r w:rsidRPr="00B906B9">
        <w:t xml:space="preserve"> when the new therapy team </w:t>
      </w:r>
      <w:r>
        <w:t>provide their items</w:t>
      </w:r>
      <w:r w:rsidRPr="00B906B9">
        <w:t>.</w:t>
      </w:r>
    </w:p>
    <w:p w14:paraId="4703F5C9" w14:textId="5AA84904" w:rsidR="003D014D" w:rsidRPr="003D014D" w:rsidRDefault="003D014D" w:rsidP="003D014D">
      <w:r w:rsidRPr="003D014D">
        <w:t xml:space="preserve">Equipment is provided for specific individuals in their permanent place of residence and, if portable, this equipment should travel with them (if practical) to alternative places of residence. </w:t>
      </w:r>
    </w:p>
    <w:p w14:paraId="7DF904DF" w14:textId="0C9A4246" w:rsidR="003D014D" w:rsidRPr="003D014D" w:rsidRDefault="003D014D" w:rsidP="003D014D">
      <w:r w:rsidRPr="003D014D">
        <w:t xml:space="preserve">Equipment is managed by the local integrated community equipment store, </w:t>
      </w:r>
      <w:r w:rsidR="00147CF8">
        <w:t>Millbrook</w:t>
      </w:r>
      <w:r w:rsidR="00332B05">
        <w:t>.</w:t>
      </w:r>
      <w:r w:rsidRPr="003D014D">
        <w:t xml:space="preserve"> They can deliver, move, repair and collect equipment. </w:t>
      </w:r>
    </w:p>
    <w:p w14:paraId="5FE20307" w14:textId="180B61C5" w:rsidR="009E5560" w:rsidRPr="00B906B9" w:rsidRDefault="009E5560" w:rsidP="003D014D"/>
    <w:p w14:paraId="5FB16F03" w14:textId="6C34FA8B" w:rsidR="009E5560" w:rsidRPr="009E5560" w:rsidRDefault="009E5560" w:rsidP="00C91AA0">
      <w:pPr>
        <w:pStyle w:val="Heading1"/>
      </w:pPr>
      <w:bookmarkStart w:id="8" w:name="_Toc203727934"/>
      <w:bookmarkEnd w:id="6"/>
      <w:bookmarkEnd w:id="7"/>
      <w:r w:rsidRPr="009E5560">
        <w:lastRenderedPageBreak/>
        <w:t>What equipment the Physiotherapy Service provides</w:t>
      </w:r>
      <w:bookmarkEnd w:id="8"/>
      <w:r w:rsidRPr="009E5560">
        <w:t xml:space="preserve"> </w:t>
      </w:r>
    </w:p>
    <w:p w14:paraId="34FCAFBD" w14:textId="7944D6A7" w:rsidR="009E5560" w:rsidRPr="009E5560" w:rsidRDefault="009E5560" w:rsidP="00532341">
      <w:pPr>
        <w:pStyle w:val="Infolist"/>
      </w:pPr>
      <w:bookmarkStart w:id="9" w:name="_Toc518312621"/>
      <w:bookmarkStart w:id="10" w:name="_Toc144907652"/>
      <w:bookmarkStart w:id="11" w:name="_Toc144908844"/>
      <w:r w:rsidRPr="009E5560">
        <w:t>Walking aids such as sticks, posterior walker</w:t>
      </w:r>
      <w:r w:rsidR="00AD4582">
        <w:t>s</w:t>
      </w:r>
      <w:r w:rsidRPr="009E5560">
        <w:t xml:space="preserve"> or rollator</w:t>
      </w:r>
      <w:r w:rsidR="00AD4582">
        <w:t>s</w:t>
      </w:r>
      <w:r w:rsidRPr="009E5560">
        <w:t xml:space="preserve">. We will provide the one clinically most appropriate for your child </w:t>
      </w:r>
    </w:p>
    <w:p w14:paraId="5CEEC3D8" w14:textId="77777777" w:rsidR="009E5560" w:rsidRPr="009E5560" w:rsidRDefault="009E5560" w:rsidP="00532341">
      <w:pPr>
        <w:pStyle w:val="Infolist"/>
      </w:pPr>
      <w:r w:rsidRPr="009E5560">
        <w:t xml:space="preserve">Walking aids with a high level of trunk support may be provided if your child can stand to transfer into it and steer  </w:t>
      </w:r>
    </w:p>
    <w:p w14:paraId="4EDC1BAC" w14:textId="77777777" w:rsidR="009E5560" w:rsidRPr="009E5560" w:rsidRDefault="009E5560" w:rsidP="00532341">
      <w:pPr>
        <w:pStyle w:val="Infolist"/>
      </w:pPr>
      <w:r w:rsidRPr="009E5560">
        <w:t xml:space="preserve">Standing frame. If your child is unable to stand for sufficient time on their own and they have adequate range at their hips, knees and ankles they may use a standing frame </w:t>
      </w:r>
    </w:p>
    <w:p w14:paraId="6D1E6608" w14:textId="77777777" w:rsidR="009E5560" w:rsidRDefault="009E5560" w:rsidP="00532341">
      <w:pPr>
        <w:pStyle w:val="Infolist"/>
      </w:pPr>
      <w:r w:rsidRPr="009E5560">
        <w:t xml:space="preserve">Sleep systems for children in need of postural support during the night </w:t>
      </w:r>
    </w:p>
    <w:p w14:paraId="423D24DC" w14:textId="13699AAE" w:rsidR="009E5560" w:rsidRPr="009E5560" w:rsidRDefault="00C91AA0" w:rsidP="009E5560">
      <w:pPr>
        <w:pStyle w:val="Checklist"/>
        <w:numPr>
          <w:ilvl w:val="0"/>
          <w:numId w:val="0"/>
        </w:numPr>
        <w:ind w:left="567" w:hanging="567"/>
      </w:pPr>
      <w:r w:rsidRPr="009E5560">
        <mc:AlternateContent>
          <mc:Choice Requires="wpg">
            <w:drawing>
              <wp:anchor distT="0" distB="0" distL="114300" distR="114300" simplePos="0" relativeHeight="251660288" behindDoc="0" locked="0" layoutInCell="1" allowOverlap="1" wp14:anchorId="69942549" wp14:editId="1F7B39B9">
                <wp:simplePos x="0" y="0"/>
                <wp:positionH relativeFrom="margin">
                  <wp:posOffset>219906</wp:posOffset>
                </wp:positionH>
                <wp:positionV relativeFrom="margin">
                  <wp:posOffset>4391807</wp:posOffset>
                </wp:positionV>
                <wp:extent cx="3176270" cy="950595"/>
                <wp:effectExtent l="0" t="0" r="5080" b="1905"/>
                <wp:wrapSquare wrapText="bothSides"/>
                <wp:docPr id="2278" name="Group 2278" descr="Walking and sleeping aids"/>
                <wp:cNvGraphicFramePr/>
                <a:graphic xmlns:a="http://schemas.openxmlformats.org/drawingml/2006/main">
                  <a:graphicData uri="http://schemas.microsoft.com/office/word/2010/wordprocessingGroup">
                    <wpg:wgp>
                      <wpg:cNvGrpSpPr/>
                      <wpg:grpSpPr>
                        <a:xfrm>
                          <a:off x="0" y="0"/>
                          <a:ext cx="3176270" cy="950595"/>
                          <a:chOff x="0" y="0"/>
                          <a:chExt cx="3176651" cy="950595"/>
                        </a:xfrm>
                      </wpg:grpSpPr>
                      <pic:pic xmlns:pic="http://schemas.openxmlformats.org/drawingml/2006/picture">
                        <pic:nvPicPr>
                          <pic:cNvPr id="263" name="Picture 263"/>
                          <pic:cNvPicPr/>
                        </pic:nvPicPr>
                        <pic:blipFill>
                          <a:blip r:embed="rId13"/>
                          <a:stretch>
                            <a:fillRect/>
                          </a:stretch>
                        </pic:blipFill>
                        <pic:spPr>
                          <a:xfrm>
                            <a:off x="0" y="126759"/>
                            <a:ext cx="849960" cy="815836"/>
                          </a:xfrm>
                          <a:prstGeom prst="rect">
                            <a:avLst/>
                          </a:prstGeom>
                        </pic:spPr>
                      </pic:pic>
                      <pic:pic xmlns:pic="http://schemas.openxmlformats.org/drawingml/2006/picture">
                        <pic:nvPicPr>
                          <pic:cNvPr id="265" name="Picture 265"/>
                          <pic:cNvPicPr/>
                        </pic:nvPicPr>
                        <pic:blipFill>
                          <a:blip r:embed="rId14"/>
                          <a:stretch>
                            <a:fillRect/>
                          </a:stretch>
                        </pic:blipFill>
                        <pic:spPr>
                          <a:xfrm>
                            <a:off x="1884045" y="102717"/>
                            <a:ext cx="1292606" cy="838098"/>
                          </a:xfrm>
                          <a:prstGeom prst="rect">
                            <a:avLst/>
                          </a:prstGeom>
                        </pic:spPr>
                      </pic:pic>
                      <pic:pic xmlns:pic="http://schemas.openxmlformats.org/drawingml/2006/picture">
                        <pic:nvPicPr>
                          <pic:cNvPr id="267" name="Picture 267"/>
                          <pic:cNvPicPr/>
                        </pic:nvPicPr>
                        <pic:blipFill>
                          <a:blip r:embed="rId15"/>
                          <a:stretch>
                            <a:fillRect/>
                          </a:stretch>
                        </pic:blipFill>
                        <pic:spPr>
                          <a:xfrm>
                            <a:off x="896239" y="0"/>
                            <a:ext cx="950595" cy="950595"/>
                          </a:xfrm>
                          <a:prstGeom prst="rect">
                            <a:avLst/>
                          </a:prstGeom>
                        </pic:spPr>
                      </pic:pic>
                    </wpg:wgp>
                  </a:graphicData>
                </a:graphic>
              </wp:anchor>
            </w:drawing>
          </mc:Choice>
          <mc:Fallback>
            <w:pict>
              <v:group w14:anchorId="7C4A2A1D" id="Group 2278" o:spid="_x0000_s1026" alt="Walking and sleeping aids" style="position:absolute;margin-left:17.3pt;margin-top:345.8pt;width:250.1pt;height:74.85pt;z-index:251660288;mso-position-horizontal-relative:margin;mso-position-vertical-relative:margin" coordsize="31766,95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">
                <v:shape id="Picture 263" o:spid="_x0000_s1027" type="#_x0000_t75" style="position:absolute;top:1267;width:8499;height:8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">
                  <v:imagedata r:id="rId16" o:title=""/>
                </v:shape>
                <v:shape id="Picture 265" o:spid="_x0000_s1028" type="#_x0000_t75" style="position:absolute;left:18840;top:1027;width:12926;height:8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">
                  <v:imagedata r:id="rId17" o:title=""/>
                </v:shape>
                <v:shape id="Picture 267" o:spid="_x0000_s1029" type="#_x0000_t75" style="position:absolute;left:8962;width:9506;height:9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">
                  <v:imagedata r:id="rId18" o:title=""/>
                </v:shape>
                <w10:wrap type="square" anchorx="margin" anchory="margin"/>
              </v:group>
            </w:pict>
          </mc:Fallback>
        </mc:AlternateContent>
      </w:r>
    </w:p>
    <w:p w14:paraId="3EBBF1C0" w14:textId="3E851B00" w:rsidR="009E5560" w:rsidRDefault="009E5560" w:rsidP="009E5560">
      <w:pPr>
        <w:pStyle w:val="Heading1"/>
      </w:pPr>
      <w:bookmarkStart w:id="12" w:name="_Toc197080196"/>
      <w:bookmarkStart w:id="13" w:name="_Toc203727935"/>
      <w:bookmarkStart w:id="14" w:name="_Toc144907654"/>
      <w:bookmarkStart w:id="15" w:name="_Toc144908846"/>
      <w:bookmarkStart w:id="16" w:name="_Toc518312622"/>
      <w:bookmarkEnd w:id="9"/>
      <w:bookmarkEnd w:id="10"/>
      <w:bookmarkEnd w:id="11"/>
      <w:r w:rsidRPr="009E5560">
        <w:lastRenderedPageBreak/>
        <w:t>What support the Physiotherapy Service provides</w:t>
      </w:r>
      <w:bookmarkEnd w:id="12"/>
      <w:bookmarkEnd w:id="13"/>
      <w:r w:rsidRPr="009E5560">
        <w:t xml:space="preserve">  </w:t>
      </w:r>
    </w:p>
    <w:p w14:paraId="4B3626D2" w14:textId="3A1E7735" w:rsidR="009E5560" w:rsidRPr="00C91AA0" w:rsidRDefault="009E5560" w:rsidP="00C91AA0">
      <w:r w:rsidRPr="00C91AA0">
        <w:t xml:space="preserve">Advice on appropriate </w:t>
      </w:r>
      <w:r w:rsidR="00AD4582" w:rsidRPr="00C91AA0">
        <w:t>footwear</w:t>
      </w:r>
    </w:p>
    <w:p w14:paraId="777C187B" w14:textId="77777777" w:rsidR="009E5560" w:rsidRPr="00C91AA0" w:rsidRDefault="009E5560" w:rsidP="00C91AA0">
      <w:r w:rsidRPr="00C91AA0">
        <w:t xml:space="preserve">Information on how to choose a gym ball and where you can buy them </w:t>
      </w:r>
    </w:p>
    <w:p w14:paraId="6EC430D9" w14:textId="77777777" w:rsidR="009E5560" w:rsidRPr="00C91AA0" w:rsidRDefault="009E5560" w:rsidP="00C91AA0">
      <w:r w:rsidRPr="00C91AA0">
        <w:t xml:space="preserve">Letters of support if you are applying to a charity for a piece of equipment such as a tricycle </w:t>
      </w:r>
    </w:p>
    <w:p w14:paraId="7792F2EF" w14:textId="77777777" w:rsidR="00163F01" w:rsidRPr="00C91AA0" w:rsidRDefault="009E5560" w:rsidP="00C91AA0">
      <w:r w:rsidRPr="00C91AA0">
        <w:t xml:space="preserve">Information to schools on where to purchase equipment they may need  </w:t>
      </w:r>
    </w:p>
    <w:p w14:paraId="5B7EAFA3" w14:textId="77777777" w:rsidR="009E5560" w:rsidRPr="00C91AA0" w:rsidRDefault="009E5560" w:rsidP="00C91AA0">
      <w:r w:rsidRPr="00C91AA0">
        <w:t xml:space="preserve">Advice on Kinesio tape suppliers  </w:t>
      </w:r>
    </w:p>
    <w:p w14:paraId="2624E0F3" w14:textId="77777777" w:rsidR="009E5560" w:rsidRPr="00C91AA0" w:rsidRDefault="009E5560" w:rsidP="00C91AA0">
      <w:r w:rsidRPr="00C91AA0">
        <w:t xml:space="preserve">We will refer to other services where appropriate to provide equipment such as: </w:t>
      </w:r>
    </w:p>
    <w:p w14:paraId="6FD690DB" w14:textId="77777777" w:rsidR="009E5560" w:rsidRPr="009E5560" w:rsidRDefault="009E5560" w:rsidP="00C91AA0">
      <w:pPr>
        <w:pStyle w:val="ListParagraph"/>
      </w:pPr>
      <w:r w:rsidRPr="009E5560">
        <w:t xml:space="preserve">Specialist footwear </w:t>
      </w:r>
    </w:p>
    <w:p w14:paraId="158025CF" w14:textId="5033BBDA" w:rsidR="009E5560" w:rsidRPr="009E5560" w:rsidRDefault="00802D0C" w:rsidP="00C91AA0">
      <w:pPr>
        <w:pStyle w:val="ListParagraph"/>
      </w:pPr>
      <w:r w:rsidRPr="009E5560">
        <w:t>Orthotics</w:t>
      </w:r>
      <w:r>
        <w:t>:</w:t>
      </w:r>
      <w:r w:rsidR="009E5560" w:rsidRPr="009E5560">
        <w:t xml:space="preserve"> </w:t>
      </w:r>
      <w:r w:rsidR="00163F01">
        <w:t>a</w:t>
      </w:r>
      <w:r w:rsidR="009E5560" w:rsidRPr="009E5560">
        <w:t>n orthosis is an external device a child wears to improve the alignment of a joint, such as</w:t>
      </w:r>
      <w:r w:rsidR="00163F01">
        <w:t xml:space="preserve"> </w:t>
      </w:r>
      <w:r w:rsidR="009E5560" w:rsidRPr="009E5560">
        <w:t xml:space="preserve">an </w:t>
      </w:r>
      <w:r w:rsidR="00163F01">
        <w:t>a</w:t>
      </w:r>
      <w:r w:rsidR="009E5560" w:rsidRPr="009E5560">
        <w:t xml:space="preserve">nkle </w:t>
      </w:r>
      <w:r w:rsidR="00163F01">
        <w:t>f</w:t>
      </w:r>
      <w:r w:rsidR="009E5560" w:rsidRPr="009E5560">
        <w:t xml:space="preserve">oot </w:t>
      </w:r>
      <w:r w:rsidR="00163F01">
        <w:t>o</w:t>
      </w:r>
      <w:r w:rsidR="009E5560" w:rsidRPr="009E5560">
        <w:t>rthosis</w:t>
      </w:r>
      <w:r w:rsidR="00163F01">
        <w:t xml:space="preserve"> or </w:t>
      </w:r>
      <w:r w:rsidR="009E5560" w:rsidRPr="009E5560">
        <w:t>angled gaiters for tight knees</w:t>
      </w:r>
    </w:p>
    <w:p w14:paraId="7037409A" w14:textId="77777777" w:rsidR="009E5560" w:rsidRPr="009E5560" w:rsidRDefault="009E5560" w:rsidP="00C91AA0">
      <w:pPr>
        <w:pStyle w:val="ListParagraph"/>
      </w:pPr>
      <w:r w:rsidRPr="009E5560">
        <w:t xml:space="preserve">Complex sleep systems  </w:t>
      </w:r>
    </w:p>
    <w:p w14:paraId="12B63BF3" w14:textId="77777777" w:rsidR="009E5560" w:rsidRPr="009E5560" w:rsidRDefault="009E5560" w:rsidP="009E5560"/>
    <w:p w14:paraId="6137BC01" w14:textId="7E125624" w:rsidR="003D014D" w:rsidRPr="00C91AA0" w:rsidRDefault="003D014D" w:rsidP="00C91AA0">
      <w:pPr>
        <w:pStyle w:val="Heading1"/>
      </w:pPr>
      <w:bookmarkStart w:id="17" w:name="_Toc203727936"/>
      <w:bookmarkStart w:id="18" w:name="_Toc197080197"/>
      <w:r w:rsidRPr="009E5560">
        <w:lastRenderedPageBreak/>
        <w:t xml:space="preserve">What equipment the </w:t>
      </w:r>
      <w:r w:rsidR="0024483F">
        <w:t xml:space="preserve">Occupational </w:t>
      </w:r>
      <w:r w:rsidR="0024483F" w:rsidRPr="009E5560">
        <w:t>Service</w:t>
      </w:r>
      <w:r w:rsidRPr="009E5560">
        <w:t xml:space="preserve"> provides</w:t>
      </w:r>
      <w:bookmarkEnd w:id="17"/>
      <w:r w:rsidRPr="009E5560">
        <w:t xml:space="preserve"> </w:t>
      </w:r>
    </w:p>
    <w:p w14:paraId="7EA3E9D2" w14:textId="4603ABFD" w:rsidR="003D014D" w:rsidRPr="00C91AA0" w:rsidRDefault="003D014D" w:rsidP="00C91AA0">
      <w:pPr>
        <w:pStyle w:val="ListParagraph"/>
      </w:pPr>
      <w:r w:rsidRPr="00C91AA0">
        <w:t>S</w:t>
      </w:r>
      <w:r w:rsidR="0024483F" w:rsidRPr="00C91AA0">
        <w:t>pecialist s</w:t>
      </w:r>
      <w:r w:rsidRPr="00C91AA0">
        <w:t>eating systems</w:t>
      </w:r>
    </w:p>
    <w:p w14:paraId="178E4ED1" w14:textId="0486EEA4" w:rsidR="003D014D" w:rsidRPr="00C91AA0" w:rsidRDefault="0024483F" w:rsidP="00C91AA0">
      <w:pPr>
        <w:pStyle w:val="ListParagraph"/>
      </w:pPr>
      <w:r w:rsidRPr="00C91AA0">
        <w:t xml:space="preserve">Specialist </w:t>
      </w:r>
      <w:r w:rsidR="003D014D" w:rsidRPr="00C91AA0">
        <w:t>Bathing aids</w:t>
      </w:r>
    </w:p>
    <w:p w14:paraId="1B17955E" w14:textId="6F924C22" w:rsidR="003D014D" w:rsidRPr="00C91AA0" w:rsidRDefault="0024483F" w:rsidP="00C91AA0">
      <w:pPr>
        <w:pStyle w:val="ListParagraph"/>
      </w:pPr>
      <w:r w:rsidRPr="00C91AA0">
        <w:t>Specialist t</w:t>
      </w:r>
      <w:r w:rsidR="003D014D" w:rsidRPr="00C91AA0">
        <w:t>oileting aids</w:t>
      </w:r>
    </w:p>
    <w:p w14:paraId="42DAC0F1" w14:textId="77777777" w:rsidR="003D014D" w:rsidRPr="00C91AA0" w:rsidRDefault="003D014D" w:rsidP="00C91AA0">
      <w:pPr>
        <w:pStyle w:val="ListParagraph"/>
      </w:pPr>
      <w:r w:rsidRPr="00C91AA0">
        <w:t>Height adjustable cots/beds</w:t>
      </w:r>
    </w:p>
    <w:p w14:paraId="1649F15E" w14:textId="4566A919" w:rsidR="0024483F" w:rsidRPr="00C91AA0" w:rsidRDefault="0024483F" w:rsidP="00C91AA0">
      <w:pPr>
        <w:pStyle w:val="ListParagraph"/>
      </w:pPr>
      <w:r w:rsidRPr="00C91AA0">
        <w:t>Bed rails</w:t>
      </w:r>
    </w:p>
    <w:p w14:paraId="75032DBB" w14:textId="77777777" w:rsidR="003D014D" w:rsidRPr="00C91AA0" w:rsidRDefault="003D014D" w:rsidP="00C91AA0">
      <w:pPr>
        <w:pStyle w:val="ListParagraph"/>
      </w:pPr>
      <w:r w:rsidRPr="00C91AA0">
        <w:t xml:space="preserve">Hoists </w:t>
      </w:r>
    </w:p>
    <w:p w14:paraId="10A3FF77" w14:textId="218FC342" w:rsidR="003D014D" w:rsidRPr="00C91AA0" w:rsidRDefault="003D014D" w:rsidP="00C91AA0">
      <w:pPr>
        <w:pStyle w:val="ListParagraph"/>
      </w:pPr>
      <w:r w:rsidRPr="00C91AA0">
        <w:t xml:space="preserve">Slings  </w:t>
      </w:r>
    </w:p>
    <w:p w14:paraId="65E11346" w14:textId="64C9BB50" w:rsidR="0024483F" w:rsidRDefault="0024483F" w:rsidP="0024483F">
      <w:pPr>
        <w:pStyle w:val="Heading1"/>
      </w:pPr>
      <w:bookmarkStart w:id="19" w:name="_Toc203727937"/>
      <w:r w:rsidRPr="009E5560">
        <w:t xml:space="preserve">What support the </w:t>
      </w:r>
      <w:r>
        <w:t>Occupational Therapy</w:t>
      </w:r>
      <w:r w:rsidRPr="009E5560">
        <w:t xml:space="preserve"> Service provides</w:t>
      </w:r>
      <w:bookmarkEnd w:id="19"/>
      <w:r w:rsidRPr="009E5560">
        <w:t xml:space="preserve">  </w:t>
      </w:r>
    </w:p>
    <w:p w14:paraId="0309871A" w14:textId="77777777" w:rsidR="00C91AA0" w:rsidRDefault="003D014D" w:rsidP="00C91AA0">
      <w:r w:rsidRPr="00C91AA0">
        <w:t>We will show you examples</w:t>
      </w:r>
      <w:r w:rsidR="00925EC5" w:rsidRPr="00C91AA0">
        <w:t xml:space="preserve"> of small items of equipment such as cutlery or pencil grips</w:t>
      </w:r>
      <w:r w:rsidRPr="00C91AA0">
        <w:t xml:space="preserve">, and parents and teachers can try before you buy. </w:t>
      </w:r>
    </w:p>
    <w:p w14:paraId="06498EF3" w14:textId="3FFE1CB6" w:rsidR="003D014D" w:rsidRPr="00C91AA0" w:rsidRDefault="003D014D" w:rsidP="00C91AA0">
      <w:r w:rsidRPr="00C91AA0">
        <w:t xml:space="preserve">Details can be found on </w:t>
      </w:r>
      <w:r w:rsidR="0024483F" w:rsidRPr="00C91AA0">
        <w:t>our</w:t>
      </w:r>
      <w:r w:rsidRPr="00C91AA0">
        <w:t xml:space="preserve"> web</w:t>
      </w:r>
      <w:r w:rsidR="0024483F" w:rsidRPr="00C91AA0">
        <w:t>site</w:t>
      </w:r>
      <w:r w:rsidRPr="00C91AA0">
        <w:t xml:space="preserve"> or we can suggest suppliers. </w:t>
      </w:r>
      <w:hyperlink r:id="rId19" w:history="1">
        <w:r w:rsidR="00EA5B1C" w:rsidRPr="00EA5B1C">
          <w:rPr>
            <w:rStyle w:val="Hyperlink"/>
          </w:rPr>
          <w:t>Equipment - Children’s Integrated Therapies</w:t>
        </w:r>
      </w:hyperlink>
    </w:p>
    <w:p w14:paraId="4EFDBDF1" w14:textId="779984C0" w:rsidR="003D014D" w:rsidRPr="00C91AA0" w:rsidRDefault="00925EC5" w:rsidP="00C91AA0">
      <w:r w:rsidRPr="00C91AA0">
        <w:t>We can show you examples of s</w:t>
      </w:r>
      <w:r w:rsidR="003D014D" w:rsidRPr="00C91AA0">
        <w:t xml:space="preserve">tandard small equipment and aids e.g. toilet inserts, potties and standard children’s chairs and beds </w:t>
      </w:r>
    </w:p>
    <w:p w14:paraId="20236D8B" w14:textId="0BB8C2A1" w:rsidR="003D014D" w:rsidRPr="00C91AA0" w:rsidRDefault="003D014D" w:rsidP="00C91AA0">
      <w:r w:rsidRPr="00C91AA0">
        <w:t>Car seats are bought by parents</w:t>
      </w:r>
      <w:r w:rsidR="0024483F" w:rsidRPr="00C91AA0">
        <w:t xml:space="preserve"> from the</w:t>
      </w:r>
      <w:r w:rsidRPr="00C91AA0">
        <w:t xml:space="preserve"> ‘In-Car Safety Centre’ </w:t>
      </w:r>
      <w:r w:rsidR="0024483F" w:rsidRPr="00C91AA0">
        <w:t>or</w:t>
      </w:r>
      <w:r w:rsidRPr="00C91AA0">
        <w:t xml:space="preserve"> car seat clinics held around the county by OT at Regional Driving Assessment Centre. </w:t>
      </w:r>
      <w:r w:rsidR="00EA5B1C">
        <w:t xml:space="preserve"> </w:t>
      </w:r>
      <w:r w:rsidRPr="00C91AA0">
        <w:t>Sometimes car seats may be supported by charity funding</w:t>
      </w:r>
      <w:r w:rsidR="00925EC5" w:rsidRPr="00C91AA0">
        <w:t xml:space="preserve"> and we can provide a supporting </w:t>
      </w:r>
      <w:r w:rsidR="00925EC5" w:rsidRPr="00C91AA0">
        <w:lastRenderedPageBreak/>
        <w:t xml:space="preserve">letter of information. </w:t>
      </w:r>
      <w:hyperlink r:id="rId20" w:history="1">
        <w:r w:rsidR="00EA5B1C" w:rsidRPr="00EA5B1C">
          <w:rPr>
            <w:rStyle w:val="Hyperlink"/>
          </w:rPr>
          <w:t>In Car Safety Centre | Child Car Seats | Booster Seats | ERF Seats</w:t>
        </w:r>
      </w:hyperlink>
    </w:p>
    <w:p w14:paraId="09131BC0" w14:textId="32764BBE" w:rsidR="00C91AA0" w:rsidRDefault="003D014D" w:rsidP="00C91AA0">
      <w:r w:rsidRPr="00C91AA0">
        <w:t>Specialist buggies and wheelchairs</w:t>
      </w:r>
      <w:r w:rsidR="00925EC5" w:rsidRPr="00C91AA0">
        <w:t xml:space="preserve"> </w:t>
      </w:r>
      <w:r w:rsidRPr="00C91AA0">
        <w:t xml:space="preserve">are provided and maintained by Oxfordshire Wheelchair Service, Nuffield Orthopaedic Centre. </w:t>
      </w:r>
      <w:hyperlink r:id="rId21" w:history="1">
        <w:r w:rsidR="00EA5B1C" w:rsidRPr="00EA5B1C">
          <w:rPr>
            <w:rStyle w:val="Hyperlink"/>
          </w:rPr>
          <w:t>Oxfordshire Wheelchair Service - Oxford Centre for Enablement (OCE) - Oxford University Hospitals</w:t>
        </w:r>
      </w:hyperlink>
    </w:p>
    <w:p w14:paraId="73B054D1" w14:textId="1BFAB8FF" w:rsidR="00435A6F" w:rsidRDefault="00925EC5" w:rsidP="00435A6F">
      <w:r w:rsidRPr="00C91AA0">
        <w:t xml:space="preserve">They can be contacted at </w:t>
      </w:r>
      <w:r w:rsidR="003D014D" w:rsidRPr="00C91AA0">
        <w:t>owsadministration@nhs.net or on 01865-227273</w:t>
      </w:r>
      <w:bookmarkEnd w:id="14"/>
      <w:bookmarkEnd w:id="15"/>
      <w:bookmarkEnd w:id="18"/>
    </w:p>
    <w:p w14:paraId="32FC0790" w14:textId="77777777" w:rsidR="00435A6F" w:rsidRDefault="00435A6F" w:rsidP="00435A6F"/>
    <w:p w14:paraId="60EA4D65" w14:textId="77777777" w:rsidR="00435A6F" w:rsidRDefault="00435A6F" w:rsidP="00435A6F"/>
    <w:p w14:paraId="1D9E7A4A" w14:textId="77777777" w:rsidR="00435A6F" w:rsidRDefault="00435A6F" w:rsidP="00435A6F"/>
    <w:p w14:paraId="462E9992" w14:textId="77777777" w:rsidR="00435A6F" w:rsidRDefault="00435A6F" w:rsidP="00435A6F"/>
    <w:p w14:paraId="47F5F0C5" w14:textId="77777777" w:rsidR="00435A6F" w:rsidRDefault="00435A6F" w:rsidP="00435A6F"/>
    <w:p w14:paraId="67BBC53E" w14:textId="77777777" w:rsidR="00435A6F" w:rsidRDefault="00435A6F" w:rsidP="00435A6F"/>
    <w:p w14:paraId="4B7EA9E2" w14:textId="77777777" w:rsidR="00435A6F" w:rsidRDefault="00435A6F" w:rsidP="00435A6F"/>
    <w:p w14:paraId="4DDDF4F1" w14:textId="77777777" w:rsidR="00435A6F" w:rsidRDefault="00435A6F" w:rsidP="00435A6F"/>
    <w:p w14:paraId="669F7174" w14:textId="77777777" w:rsidR="00435A6F" w:rsidRDefault="00435A6F" w:rsidP="00435A6F"/>
    <w:p w14:paraId="0DE04F48" w14:textId="4EB2BF93" w:rsidR="00394E89" w:rsidRDefault="00407478" w:rsidP="00394E89">
      <w:pPr>
        <w:pStyle w:val="Heading1"/>
      </w:pPr>
      <w:bookmarkStart w:id="20" w:name="_Toc203727938"/>
      <w:r>
        <w:lastRenderedPageBreak/>
        <w:t>Provision, m</w:t>
      </w:r>
      <w:r w:rsidR="00163F01">
        <w:t>aintenance</w:t>
      </w:r>
      <w:r>
        <w:t xml:space="preserve"> and repairs</w:t>
      </w:r>
      <w:r w:rsidR="00163F01">
        <w:t xml:space="preserve"> of equipment</w:t>
      </w:r>
      <w:bookmarkEnd w:id="20"/>
    </w:p>
    <w:p w14:paraId="714E2D2F" w14:textId="33ED87D8" w:rsidR="00163F01" w:rsidRPr="00C91AA0" w:rsidRDefault="00163F01" w:rsidP="00C91AA0">
      <w:r w:rsidRPr="00C91AA0">
        <w:t>Standing frames</w:t>
      </w:r>
      <w:r w:rsidR="0024483F" w:rsidRPr="00C91AA0">
        <w:t>, walkers with gas struts, hoists and slings</w:t>
      </w:r>
      <w:r w:rsidRPr="00C91AA0">
        <w:t xml:space="preserve"> are serviced annually by </w:t>
      </w:r>
      <w:r w:rsidR="00147CF8">
        <w:t>M</w:t>
      </w:r>
      <w:r w:rsidR="00D6003D">
        <w:t>illbrook.</w:t>
      </w:r>
    </w:p>
    <w:p w14:paraId="5F284E79" w14:textId="77777777" w:rsidR="00163F01" w:rsidRPr="00C91AA0" w:rsidRDefault="00163F01" w:rsidP="00C91AA0">
      <w:r w:rsidRPr="00C91AA0">
        <w:t>Posterior walkers, rollators and other pieces of small equipment will be reviewed by the service on request</w:t>
      </w:r>
    </w:p>
    <w:p w14:paraId="02D7960E" w14:textId="77777777" w:rsidR="00C91AA0" w:rsidRDefault="00407478" w:rsidP="00C91AA0">
      <w:r w:rsidRPr="00C91AA0">
        <w:t xml:space="preserve">All equipment should have a visual check by you each time you use it. </w:t>
      </w:r>
    </w:p>
    <w:p w14:paraId="1D616020" w14:textId="1C24CC11" w:rsidR="00407478" w:rsidRPr="00C91AA0" w:rsidRDefault="00407478" w:rsidP="00C91AA0">
      <w:r w:rsidRPr="00C91AA0">
        <w:t xml:space="preserve">This is especially important for slings which should be checked for tears or damage to the loops (see specific instructions). </w:t>
      </w:r>
    </w:p>
    <w:p w14:paraId="1F18B46E" w14:textId="073AE8FF" w:rsidR="00407478" w:rsidRDefault="00163F01" w:rsidP="00163F01">
      <w:pPr>
        <w:pStyle w:val="Alertlist"/>
      </w:pPr>
      <w:r>
        <w:t>It is the parent/carer's responsibility to highlight any concerns. If you have any concerns regarding equipment, stop using it and contact your physiotherapist as detailed below:</w:t>
      </w:r>
    </w:p>
    <w:p w14:paraId="1E414E18" w14:textId="35EFC198" w:rsidR="00C91AA0" w:rsidRDefault="00147CF8" w:rsidP="0024483F">
      <w:r>
        <w:t>M</w:t>
      </w:r>
      <w:r w:rsidR="00D6003D">
        <w:t>illbrook</w:t>
      </w:r>
      <w:r w:rsidR="00407478" w:rsidRPr="0024483F">
        <w:t xml:space="preserve">, our contracted supplier </w:t>
      </w:r>
      <w:r w:rsidR="00C346B3">
        <w:t>provides</w:t>
      </w:r>
      <w:r w:rsidR="00407478">
        <w:t xml:space="preserve"> our</w:t>
      </w:r>
      <w:r w:rsidR="0024483F" w:rsidRPr="0024483F">
        <w:t xml:space="preserve"> larger pieces of Oxford Health </w:t>
      </w:r>
      <w:r w:rsidR="00407478">
        <w:t xml:space="preserve">therapy </w:t>
      </w:r>
      <w:r w:rsidR="0024483F" w:rsidRPr="0024483F">
        <w:t xml:space="preserve">equipment. </w:t>
      </w:r>
    </w:p>
    <w:p w14:paraId="6CD95363" w14:textId="6FA8152D" w:rsidR="0024483F" w:rsidRPr="0024483F" w:rsidRDefault="00925EC5" w:rsidP="0024483F">
      <w:r>
        <w:t xml:space="preserve">They will contact you directly to arrange a time and date for delivery.  </w:t>
      </w:r>
    </w:p>
    <w:p w14:paraId="07D60ACD" w14:textId="77777777" w:rsidR="00C91AA0" w:rsidRDefault="0024483F" w:rsidP="00925EC5">
      <w:r w:rsidRPr="0024483F">
        <w:t xml:space="preserve">Once a child’s piece of equipment has been approved and delivered, please contact a member of the therapy team before you use the equipment. </w:t>
      </w:r>
      <w:r w:rsidR="00925EC5">
        <w:t xml:space="preserve"> </w:t>
      </w:r>
    </w:p>
    <w:p w14:paraId="0A47A178" w14:textId="4A5DB42D" w:rsidR="00925EC5" w:rsidRPr="0024483F" w:rsidRDefault="00925EC5" w:rsidP="00925EC5">
      <w:r w:rsidRPr="0024483F">
        <w:lastRenderedPageBreak/>
        <w:t xml:space="preserve">Equipment should not be used until your therapist has advised that it is safe to do so. </w:t>
      </w:r>
    </w:p>
    <w:p w14:paraId="0F79A73E" w14:textId="77777777" w:rsidR="00C91AA0" w:rsidRDefault="0024483F" w:rsidP="0024483F">
      <w:r w:rsidRPr="0024483F">
        <w:t xml:space="preserve">Delivery times will vary depending upon whether the item is a stock or a non-stock item. </w:t>
      </w:r>
    </w:p>
    <w:p w14:paraId="48E8C255" w14:textId="62A2485F" w:rsidR="00435A6F" w:rsidRDefault="0024483F" w:rsidP="0024483F">
      <w:r w:rsidRPr="0024483F">
        <w:t>For complex pieces of equipment e.g. seating system, standing frame, bed, your O</w:t>
      </w:r>
      <w:r w:rsidR="00EA5B1C">
        <w:t>ccupational Therapist or Physiotherapist</w:t>
      </w:r>
      <w:r w:rsidRPr="0024483F">
        <w:t xml:space="preserve"> will visit after delivery to set this up.</w:t>
      </w:r>
    </w:p>
    <w:p w14:paraId="11D509FD" w14:textId="7BAFD41E" w:rsidR="00435A6F" w:rsidRDefault="0024483F" w:rsidP="0024483F">
      <w:r w:rsidRPr="0024483F">
        <w:t>The therapist will then demonstrate safe use and check that an instruction manual</w:t>
      </w:r>
      <w:r w:rsidR="00925EC5">
        <w:t>/</w:t>
      </w:r>
      <w:r w:rsidRPr="0024483F">
        <w:t xml:space="preserve">booklet has been provided by </w:t>
      </w:r>
      <w:r w:rsidR="00147CF8">
        <w:t>M</w:t>
      </w:r>
      <w:r w:rsidR="00D6003D">
        <w:t>illbrook</w:t>
      </w:r>
      <w:r w:rsidRPr="0024483F">
        <w:t xml:space="preserve">. </w:t>
      </w:r>
    </w:p>
    <w:p w14:paraId="6AC938C8" w14:textId="5FFFB6D1" w:rsidR="0024483F" w:rsidRPr="0024483F" w:rsidRDefault="00925EC5" w:rsidP="0024483F">
      <w:r>
        <w:t xml:space="preserve">These are also available on our website and the manufacturers website. </w:t>
      </w:r>
      <w:r w:rsidR="0024483F" w:rsidRPr="0024483F">
        <w:t xml:space="preserve"> </w:t>
      </w:r>
      <w:hyperlink r:id="rId22" w:history="1">
        <w:r w:rsidR="00EA5B1C" w:rsidRPr="00EA5B1C">
          <w:rPr>
            <w:rStyle w:val="Hyperlink"/>
          </w:rPr>
          <w:t>Equipment - Children’s Integrated Therapies</w:t>
        </w:r>
      </w:hyperlink>
    </w:p>
    <w:p w14:paraId="13C667D4" w14:textId="77777777" w:rsidR="00643D9A" w:rsidRDefault="0024483F" w:rsidP="0024483F">
      <w:r w:rsidRPr="0024483F">
        <w:t>General safety advice for use of equipment:</w:t>
      </w:r>
    </w:p>
    <w:p w14:paraId="2A2F24F0" w14:textId="77777777" w:rsidR="00643D9A" w:rsidRDefault="00643D9A" w:rsidP="0024483F">
      <w:pPr>
        <w:pStyle w:val="Infolist"/>
      </w:pPr>
      <w:r>
        <w:t>Posterior walkers, rollators and other pieces of small equipment will be reviewed by the service on request</w:t>
      </w:r>
    </w:p>
    <w:p w14:paraId="05F51C05" w14:textId="7DAD4D88" w:rsidR="0024483F" w:rsidRDefault="00643D9A" w:rsidP="0024483F">
      <w:pPr>
        <w:pStyle w:val="Infolist"/>
      </w:pPr>
      <w:r w:rsidRPr="0024483F">
        <w:t>Use according to instruction manual, as demonstrated by therapist and any instructions for use.</w:t>
      </w:r>
    </w:p>
    <w:p w14:paraId="6AFBA297" w14:textId="18362923" w:rsidR="00643D9A" w:rsidRDefault="00643D9A" w:rsidP="0024483F">
      <w:pPr>
        <w:pStyle w:val="Infolist"/>
      </w:pPr>
      <w:r w:rsidRPr="0024483F">
        <w:t>Use for intended use only and for the child that the equipment has been provided for</w:t>
      </w:r>
    </w:p>
    <w:p w14:paraId="31169B8D" w14:textId="2B217E0F" w:rsidR="00643D9A" w:rsidRDefault="00643D9A" w:rsidP="0024483F">
      <w:pPr>
        <w:pStyle w:val="Infolist"/>
      </w:pPr>
      <w:r w:rsidRPr="0024483F">
        <w:t>Use safety features on the equipment such as straps and brakes as appropriate e.g. do not use breaks on the mobile hoist when in active use</w:t>
      </w:r>
    </w:p>
    <w:p w14:paraId="449F2272" w14:textId="4F25C212" w:rsidR="00643D9A" w:rsidRDefault="00643D9A" w:rsidP="0024483F">
      <w:pPr>
        <w:pStyle w:val="Infolist"/>
      </w:pPr>
      <w:r w:rsidRPr="0024483F">
        <w:lastRenderedPageBreak/>
        <w:t>Use height adjustable features (if supplied) to minimise risk of injury to the carer, e.g. put at suitable height for task required to ensure good posture</w:t>
      </w:r>
    </w:p>
    <w:p w14:paraId="34457828" w14:textId="22D305B6" w:rsidR="00643D9A" w:rsidRDefault="00643D9A" w:rsidP="00435A6F">
      <w:pPr>
        <w:pStyle w:val="Infolist"/>
      </w:pPr>
      <w:r w:rsidRPr="0024483F">
        <w:t>Any modifications made should be reported immediately to the prescribing therapist even if this modification has been made by another health professional e.g. pro-vision of Repose tissue viability overlay to a bed.</w:t>
      </w:r>
    </w:p>
    <w:p w14:paraId="4B31B573" w14:textId="36B0A79C" w:rsidR="00643D9A" w:rsidRDefault="00643D9A" w:rsidP="00643D9A">
      <w:pPr>
        <w:pStyle w:val="Heading1"/>
      </w:pPr>
      <w:bookmarkStart w:id="21" w:name="_Toc203727939"/>
      <w:r>
        <w:t>Bed rail safety information</w:t>
      </w:r>
      <w:bookmarkEnd w:id="21"/>
      <w:r>
        <w:t xml:space="preserve"> </w:t>
      </w:r>
    </w:p>
    <w:p w14:paraId="201E5D65" w14:textId="078CE35F" w:rsidR="00643D9A" w:rsidRPr="00C91AA0" w:rsidRDefault="00643D9A" w:rsidP="00D62385">
      <w:pPr>
        <w:pStyle w:val="Checklist"/>
      </w:pPr>
      <w:r w:rsidRPr="00C91AA0">
        <w:t>To prevent the user from rolling or falling out of bed.</w:t>
      </w:r>
    </w:p>
    <w:p w14:paraId="52C4BBF4" w14:textId="148ED1DD" w:rsidR="0024483F" w:rsidRPr="0024483F" w:rsidRDefault="00643D9A" w:rsidP="00D62385">
      <w:pPr>
        <w:pStyle w:val="Checklist"/>
      </w:pPr>
      <w:r w:rsidRPr="00C91AA0">
        <w:t>To enhance safety to the user during provision of personal care or fitting of slings</w:t>
      </w:r>
      <w:r w:rsidR="0024483F" w:rsidRPr="0024483F">
        <w:t xml:space="preserve"> </w:t>
      </w:r>
    </w:p>
    <w:p w14:paraId="606B671D" w14:textId="77777777" w:rsidR="0024483F" w:rsidRPr="0024483F" w:rsidRDefault="0024483F" w:rsidP="0024483F">
      <w:r w:rsidRPr="0024483F">
        <w:t xml:space="preserve">The bed rail should always be secured to the base of the bed by a trained technician or health professional (according to manufacturer’s instructions) </w:t>
      </w:r>
    </w:p>
    <w:p w14:paraId="135FBDD2" w14:textId="77777777" w:rsidR="0024483F" w:rsidRPr="0024483F" w:rsidRDefault="0024483F" w:rsidP="0024483F">
      <w:r w:rsidRPr="0024483F">
        <w:t xml:space="preserve">Use of bumpers (padding) is recommended to reduce risk of entrapment and injury. </w:t>
      </w:r>
    </w:p>
    <w:p w14:paraId="5B01E58C" w14:textId="638370A0" w:rsidR="0024483F" w:rsidRPr="0024483F" w:rsidRDefault="0024483F" w:rsidP="0024483F">
      <w:r w:rsidRPr="0024483F">
        <w:t xml:space="preserve">Bed rails and accessories must be compatible with bed provided. </w:t>
      </w:r>
    </w:p>
    <w:p w14:paraId="72D017E7" w14:textId="461BD9AF" w:rsidR="0024483F" w:rsidRPr="0024483F" w:rsidRDefault="0024483F" w:rsidP="00435A6F">
      <w:pPr>
        <w:pStyle w:val="Heading4"/>
      </w:pPr>
      <w:r w:rsidRPr="0024483F">
        <w:t xml:space="preserve">Contact </w:t>
      </w:r>
      <w:r w:rsidR="00147CF8">
        <w:t>M</w:t>
      </w:r>
      <w:r w:rsidR="00487AC7">
        <w:t>illbrook</w:t>
      </w:r>
      <w:r w:rsidRPr="0024483F">
        <w:t xml:space="preserve"> for</w:t>
      </w:r>
      <w:r w:rsidR="00435A6F">
        <w:t>:</w:t>
      </w:r>
    </w:p>
    <w:p w14:paraId="3431F646" w14:textId="77DC75A2" w:rsidR="0024483F" w:rsidRPr="0024483F" w:rsidRDefault="0024483F" w:rsidP="0024483F">
      <w:r w:rsidRPr="0024483F">
        <w:t xml:space="preserve">Broken/ damaged equipment (including fixings) </w:t>
      </w:r>
    </w:p>
    <w:p w14:paraId="7BC1B0EB" w14:textId="09BA994F" w:rsidR="0024483F" w:rsidRPr="0024483F" w:rsidRDefault="00643D9A" w:rsidP="0024483F">
      <w:r>
        <w:t>r</w:t>
      </w:r>
      <w:r w:rsidR="0024483F" w:rsidRPr="0024483F">
        <w:t xml:space="preserve">einstalling or moving bed rails to a new bed. </w:t>
      </w:r>
    </w:p>
    <w:p w14:paraId="50AD313D" w14:textId="23026944" w:rsidR="0024483F" w:rsidRPr="0024483F" w:rsidRDefault="0024483F" w:rsidP="0024483F">
      <w:r w:rsidRPr="0024483F">
        <w:lastRenderedPageBreak/>
        <w:t xml:space="preserve">Bed rail becoming loose or having excessive movement when in use </w:t>
      </w:r>
    </w:p>
    <w:p w14:paraId="120D3CD3" w14:textId="45C426AA" w:rsidR="0024483F" w:rsidRPr="0024483F" w:rsidRDefault="0024483F" w:rsidP="0024483F">
      <w:r w:rsidRPr="0024483F">
        <w:t xml:space="preserve">Advice before privately installing additional equipment to your bed </w:t>
      </w:r>
    </w:p>
    <w:p w14:paraId="20E33309" w14:textId="3DDFA276" w:rsidR="0024483F" w:rsidRPr="0024483F" w:rsidRDefault="0024483F" w:rsidP="00435A6F">
      <w:pPr>
        <w:pStyle w:val="Heading4"/>
      </w:pPr>
      <w:r w:rsidRPr="0024483F">
        <w:t xml:space="preserve">Contact </w:t>
      </w:r>
      <w:r w:rsidR="00643D9A">
        <w:t>your Occupational Therapist</w:t>
      </w:r>
      <w:r w:rsidRPr="0024483F">
        <w:t xml:space="preserve"> if: </w:t>
      </w:r>
    </w:p>
    <w:p w14:paraId="4729A594" w14:textId="09F03351" w:rsidR="0024483F" w:rsidRPr="0024483F" w:rsidRDefault="0024483F" w:rsidP="0024483F">
      <w:r w:rsidRPr="0024483F">
        <w:t xml:space="preserve">You are concerned that the design of the bed or the rails could lead to a risk of the user could become trapped in any gaps that are present. </w:t>
      </w:r>
    </w:p>
    <w:p w14:paraId="23C1F948" w14:textId="14FF524B" w:rsidR="0024483F" w:rsidRPr="0024483F" w:rsidRDefault="0024483F" w:rsidP="0024483F">
      <w:r w:rsidRPr="0024483F">
        <w:t xml:space="preserve">The bed rail is being used to prevent a person from getting out of bed or to contain them in the bed against their wishes (if this is different to when bed was supplied to you, when this need may have been discussed). </w:t>
      </w:r>
    </w:p>
    <w:p w14:paraId="638502D1" w14:textId="6D245147" w:rsidR="0024483F" w:rsidRPr="0024483F" w:rsidRDefault="0024483F" w:rsidP="0024483F">
      <w:r w:rsidRPr="0024483F">
        <w:t xml:space="preserve">If the user is observed attempting to climb over the bed rails. </w:t>
      </w:r>
    </w:p>
    <w:p w14:paraId="00C9E698" w14:textId="55C644F9" w:rsidR="0024483F" w:rsidRPr="0024483F" w:rsidRDefault="0024483F" w:rsidP="0024483F">
      <w:r w:rsidRPr="0024483F">
        <w:t xml:space="preserve">If you have concerns around the safe use of the equipment and would like a reassessment. </w:t>
      </w:r>
    </w:p>
    <w:p w14:paraId="5CA00073" w14:textId="6434F937" w:rsidR="0024483F" w:rsidRDefault="0024483F" w:rsidP="0024483F">
      <w:r w:rsidRPr="0024483F">
        <w:t xml:space="preserve">If there is any ongoing difficulty with lowering or raising side rails. </w:t>
      </w:r>
    </w:p>
    <w:p w14:paraId="0482B839" w14:textId="77777777" w:rsidR="00F176B7" w:rsidRDefault="00F176B7" w:rsidP="0024483F"/>
    <w:p w14:paraId="0D7B55E4" w14:textId="77777777" w:rsidR="00F176B7" w:rsidRDefault="00F176B7" w:rsidP="0024483F"/>
    <w:p w14:paraId="68DB6061" w14:textId="77777777" w:rsidR="00F176B7" w:rsidRPr="00F176B7" w:rsidRDefault="00F176B7" w:rsidP="00F176B7"/>
    <w:p w14:paraId="042AAD9C" w14:textId="77777777" w:rsidR="00F176B7" w:rsidRDefault="00F176B7" w:rsidP="00F176B7"/>
    <w:p w14:paraId="229F3AB5" w14:textId="2187476D" w:rsidR="00F176B7" w:rsidRDefault="00F176B7" w:rsidP="00F176B7">
      <w:pPr>
        <w:pStyle w:val="Heading1"/>
      </w:pPr>
      <w:bookmarkStart w:id="22" w:name="_Toc203727940"/>
      <w:r>
        <w:lastRenderedPageBreak/>
        <w:t>Electrical equipment</w:t>
      </w:r>
      <w:bookmarkEnd w:id="22"/>
      <w:r>
        <w:t xml:space="preserve"> </w:t>
      </w:r>
    </w:p>
    <w:p w14:paraId="1ACF0A91" w14:textId="77702661" w:rsidR="00435A6F" w:rsidRDefault="00147CF8" w:rsidP="00F176B7">
      <w:r>
        <w:t>M</w:t>
      </w:r>
      <w:r w:rsidR="00487AC7">
        <w:t>illbrook</w:t>
      </w:r>
      <w:r w:rsidR="00F176B7" w:rsidRPr="00F176B7">
        <w:t xml:space="preserve"> will arrange to come to service electrical goods that require regular servicing. </w:t>
      </w:r>
    </w:p>
    <w:p w14:paraId="71DC02B0" w14:textId="77777777" w:rsidR="00435A6F" w:rsidRDefault="00F176B7" w:rsidP="00F176B7">
      <w:r w:rsidRPr="00F176B7">
        <w:t xml:space="preserve">They should visit and complete a check on all hoists, slings and mechanical bath lifts every six months. </w:t>
      </w:r>
    </w:p>
    <w:p w14:paraId="207618A9" w14:textId="77777777" w:rsidR="00435A6F" w:rsidRDefault="00F176B7" w:rsidP="00F176B7">
      <w:r w:rsidRPr="00F176B7">
        <w:t xml:space="preserve">They should also complete a check of all beds and chairs with electric motors every year. </w:t>
      </w:r>
    </w:p>
    <w:p w14:paraId="430D5FDA" w14:textId="1772A580" w:rsidR="00F176B7" w:rsidRDefault="00F176B7" w:rsidP="00F176B7">
      <w:r w:rsidRPr="00F176B7">
        <w:t>Equipment that has an electrical connection will also be PAT tested every year</w:t>
      </w:r>
      <w:r w:rsidR="00435A6F">
        <w:t>.</w:t>
      </w:r>
    </w:p>
    <w:p w14:paraId="590FF1D8" w14:textId="77777777" w:rsidR="00435A6F" w:rsidRDefault="00435A6F" w:rsidP="00F176B7"/>
    <w:p w14:paraId="34DF3B7F" w14:textId="77777777" w:rsidR="00435A6F" w:rsidRDefault="00435A6F" w:rsidP="00F176B7"/>
    <w:p w14:paraId="55561753" w14:textId="77777777" w:rsidR="00435A6F" w:rsidRDefault="00435A6F" w:rsidP="00F176B7"/>
    <w:p w14:paraId="51993116" w14:textId="77777777" w:rsidR="00435A6F" w:rsidRDefault="00435A6F" w:rsidP="00F176B7"/>
    <w:p w14:paraId="6DB30321" w14:textId="77777777" w:rsidR="00435A6F" w:rsidRDefault="00435A6F" w:rsidP="00F176B7"/>
    <w:p w14:paraId="35761763" w14:textId="77777777" w:rsidR="00435A6F" w:rsidRDefault="00435A6F" w:rsidP="00F176B7"/>
    <w:p w14:paraId="001B8653" w14:textId="77777777" w:rsidR="00435A6F" w:rsidRDefault="00435A6F" w:rsidP="00F176B7"/>
    <w:p w14:paraId="765EA1F7" w14:textId="77777777" w:rsidR="00435A6F" w:rsidRPr="00F176B7" w:rsidRDefault="00435A6F" w:rsidP="00F176B7"/>
    <w:p w14:paraId="2FCD2E45" w14:textId="0C4D260B" w:rsidR="00F176B7" w:rsidRDefault="00F176B7" w:rsidP="00F176B7">
      <w:pPr>
        <w:pStyle w:val="Heading1"/>
      </w:pPr>
      <w:bookmarkStart w:id="23" w:name="_Toc203727941"/>
      <w:r>
        <w:lastRenderedPageBreak/>
        <w:t>Recycling of equipment</w:t>
      </w:r>
      <w:bookmarkEnd w:id="23"/>
      <w:r>
        <w:t xml:space="preserve"> </w:t>
      </w:r>
    </w:p>
    <w:p w14:paraId="4086A7C7" w14:textId="77777777" w:rsidR="00435A6F" w:rsidRDefault="00F176B7" w:rsidP="00F176B7">
      <w:r w:rsidRPr="00F176B7">
        <w:t xml:space="preserve">All equipment supplied to a child’s home can be recycled if it is no longer needed. </w:t>
      </w:r>
    </w:p>
    <w:p w14:paraId="07605337" w14:textId="5C82D44C" w:rsidR="001A2D6A" w:rsidRDefault="00F176B7" w:rsidP="00F176B7">
      <w:r w:rsidRPr="00F176B7">
        <w:t xml:space="preserve">Please contact </w:t>
      </w:r>
      <w:r w:rsidR="00147CF8">
        <w:t>M</w:t>
      </w:r>
      <w:r w:rsidR="00487AC7">
        <w:t>illbrook</w:t>
      </w:r>
      <w:r w:rsidRPr="00F176B7">
        <w:t xml:space="preserve"> to arrange collection. </w:t>
      </w:r>
    </w:p>
    <w:p w14:paraId="098D34B1" w14:textId="718B4844" w:rsidR="00F176B7" w:rsidRDefault="00F176B7" w:rsidP="00F176B7">
      <w:r w:rsidRPr="00F176B7">
        <w:t xml:space="preserve">Within a school setting please contact the Special Educational Needs Physical Disability Team to arrange collection. </w:t>
      </w:r>
    </w:p>
    <w:p w14:paraId="1DBC239E" w14:textId="36E92C37" w:rsidR="00F176B7" w:rsidRDefault="00F176B7" w:rsidP="00F176B7">
      <w:pPr>
        <w:pStyle w:val="Heading1"/>
      </w:pPr>
      <w:bookmarkStart w:id="24" w:name="_Toc203727942"/>
      <w:r>
        <w:t>Moving equipment</w:t>
      </w:r>
      <w:bookmarkEnd w:id="24"/>
      <w:r>
        <w:t xml:space="preserve"> </w:t>
      </w:r>
    </w:p>
    <w:p w14:paraId="7A74ECA6" w14:textId="77777777" w:rsidR="00435A6F" w:rsidRDefault="00F176B7" w:rsidP="00F176B7">
      <w:r w:rsidRPr="00F176B7">
        <w:t>If you need your large pieces of equipment supplied by us moving e.g. beds, mechanical chairs, and hoists either within your property or a new property in O</w:t>
      </w:r>
      <w:r>
        <w:t>xf</w:t>
      </w:r>
      <w:r w:rsidRPr="00F176B7">
        <w:t xml:space="preserve">ordshire please contact your OT. </w:t>
      </w:r>
    </w:p>
    <w:p w14:paraId="1F4ED198" w14:textId="08DF52B7" w:rsidR="00F176B7" w:rsidRDefault="00F176B7" w:rsidP="00F176B7">
      <w:r w:rsidRPr="00F176B7">
        <w:t xml:space="preserve">If you are moving out of Oxfordshire, please discuss this with the therapy team with regards to referring your child on and equipment provision. </w:t>
      </w:r>
    </w:p>
    <w:p w14:paraId="7B707CEC" w14:textId="77777777" w:rsidR="00435A6F" w:rsidRDefault="00435A6F" w:rsidP="00F176B7"/>
    <w:p w14:paraId="68B550DE" w14:textId="77777777" w:rsidR="00435A6F" w:rsidRDefault="00435A6F" w:rsidP="00F176B7"/>
    <w:p w14:paraId="276DBDB4" w14:textId="77777777" w:rsidR="00435A6F" w:rsidRPr="00F176B7" w:rsidRDefault="00435A6F" w:rsidP="00F176B7"/>
    <w:p w14:paraId="64188599" w14:textId="3F565AF2" w:rsidR="00F176B7" w:rsidRDefault="00F176B7" w:rsidP="00F176B7">
      <w:pPr>
        <w:pStyle w:val="Heading1"/>
      </w:pPr>
      <w:bookmarkStart w:id="25" w:name="_Toc203727943"/>
      <w:r>
        <w:lastRenderedPageBreak/>
        <w:t>Stair lifts, step lifts and through floor lifts</w:t>
      </w:r>
      <w:bookmarkEnd w:id="25"/>
      <w:r>
        <w:t xml:space="preserve"> </w:t>
      </w:r>
    </w:p>
    <w:p w14:paraId="250C0374" w14:textId="77777777" w:rsidR="00435A6F" w:rsidRDefault="00F176B7" w:rsidP="00F176B7">
      <w:r w:rsidRPr="00F176B7">
        <w:t xml:space="preserve">These items </w:t>
      </w:r>
      <w:r>
        <w:t>are</w:t>
      </w:r>
      <w:r w:rsidRPr="00F176B7">
        <w:t xml:space="preserve"> normally be provided via a Disabled Facilities Grant, after assessment by an Occupational Therapist. </w:t>
      </w:r>
    </w:p>
    <w:p w14:paraId="71EB0B97" w14:textId="2EBD0ED3" w:rsidR="00F176B7" w:rsidRPr="00F176B7" w:rsidRDefault="00F176B7" w:rsidP="00F176B7">
      <w:r w:rsidRPr="00F176B7">
        <w:t xml:space="preserve">This grant is administered by your local District Council. Please see separate leaflet regarding home adaptations in Oxfordshire on the Oxfordshire County Council website. </w:t>
      </w:r>
      <w:hyperlink r:id="rId23" w:history="1">
        <w:r w:rsidR="00EA5B1C" w:rsidRPr="005D6DC3">
          <w:rPr>
            <w:rStyle w:val="Hyperlink"/>
          </w:rPr>
          <w:t>disabled-facilities-grant-leaflet---children</w:t>
        </w:r>
      </w:hyperlink>
    </w:p>
    <w:p w14:paraId="2036DFA8" w14:textId="77777777" w:rsidR="00435A6F" w:rsidRDefault="00F176B7" w:rsidP="00F176B7">
      <w:r w:rsidRPr="00F176B7">
        <w:t xml:space="preserve">All lifts should have a visual inspection completed every 6 months and a service visit every 12 months. </w:t>
      </w:r>
    </w:p>
    <w:p w14:paraId="4716F5AC" w14:textId="77777777" w:rsidR="00435A6F" w:rsidRDefault="00F176B7" w:rsidP="00F176B7">
      <w:r w:rsidRPr="00F176B7">
        <w:t xml:space="preserve">There may also be insurance checks completed. For children 0- 18 years this service would normally be provided without charge. </w:t>
      </w:r>
    </w:p>
    <w:p w14:paraId="43C5B372" w14:textId="77777777" w:rsidR="00435A6F" w:rsidRDefault="00F176B7" w:rsidP="00F176B7">
      <w:r w:rsidRPr="00F176B7">
        <w:t>If your Housing Association is providing this service, they may make a small charge.</w:t>
      </w:r>
    </w:p>
    <w:p w14:paraId="1C3C4E2B" w14:textId="585352E6" w:rsidR="00F176B7" w:rsidRDefault="00F176B7" w:rsidP="00F176B7">
      <w:r w:rsidRPr="00F176B7">
        <w:t xml:space="preserve">As part of this, you should be provided with details of who to contact if this equipment breaks down, including out of hours contact details. </w:t>
      </w:r>
    </w:p>
    <w:p w14:paraId="229874AB" w14:textId="77777777" w:rsidR="00435A6F" w:rsidRDefault="00435A6F" w:rsidP="00F176B7"/>
    <w:p w14:paraId="57EBE754" w14:textId="77777777" w:rsidR="00435A6F" w:rsidRDefault="00435A6F" w:rsidP="00F176B7"/>
    <w:p w14:paraId="2EE797EC" w14:textId="5CE0C2EF" w:rsidR="00F176B7" w:rsidRPr="00F176B7" w:rsidRDefault="00F176B7" w:rsidP="00F176B7">
      <w:pPr>
        <w:pStyle w:val="Heading1"/>
      </w:pPr>
      <w:bookmarkStart w:id="26" w:name="_Toc203727944"/>
      <w:r>
        <w:lastRenderedPageBreak/>
        <w:t>Discharge/end of episode of care</w:t>
      </w:r>
      <w:bookmarkEnd w:id="26"/>
      <w:r>
        <w:t xml:space="preserve"> </w:t>
      </w:r>
    </w:p>
    <w:p w14:paraId="02A07774" w14:textId="77777777" w:rsidR="00435A6F" w:rsidRDefault="00F176B7" w:rsidP="00F176B7">
      <w:r w:rsidRPr="00F176B7">
        <w:t xml:space="preserve">If your child has been discharged from the Occupational Therapy service and you still have equipment supplied by Oxford Health, this becomes your responsibility to monitor and identify any concerns. </w:t>
      </w:r>
    </w:p>
    <w:p w14:paraId="3A84AC0B" w14:textId="18A7179E" w:rsidR="00435A6F" w:rsidRDefault="00F176B7" w:rsidP="00F176B7">
      <w:r w:rsidRPr="00F176B7">
        <w:t xml:space="preserve">Please contact </w:t>
      </w:r>
      <w:r w:rsidR="00147CF8">
        <w:t>M</w:t>
      </w:r>
      <w:r w:rsidR="00487AC7">
        <w:t>illbrook</w:t>
      </w:r>
      <w:r w:rsidRPr="00F176B7">
        <w:t xml:space="preserve"> with maintenance support or for collection of no longer required equipment. </w:t>
      </w:r>
    </w:p>
    <w:p w14:paraId="2133E3C7" w14:textId="61133FD5" w:rsidR="00F176B7" w:rsidRDefault="00F176B7" w:rsidP="00F176B7">
      <w:r w:rsidRPr="00F176B7">
        <w:t xml:space="preserve">If you feel any equipment needs to be re-assessed, please contact </w:t>
      </w:r>
      <w:r>
        <w:t xml:space="preserve">us. </w:t>
      </w:r>
      <w:r w:rsidRPr="00F176B7">
        <w:t xml:space="preserve"> </w:t>
      </w:r>
    </w:p>
    <w:p w14:paraId="69140EA5" w14:textId="77777777" w:rsidR="00435A6F" w:rsidRDefault="00435A6F" w:rsidP="00F176B7"/>
    <w:p w14:paraId="4ED49704" w14:textId="77777777" w:rsidR="00435A6F" w:rsidRDefault="00435A6F" w:rsidP="00F176B7"/>
    <w:p w14:paraId="05D63A40" w14:textId="77777777" w:rsidR="00435A6F" w:rsidRDefault="00435A6F" w:rsidP="00F176B7"/>
    <w:p w14:paraId="22EFBF5C" w14:textId="77777777" w:rsidR="00435A6F" w:rsidRDefault="00435A6F" w:rsidP="00F176B7"/>
    <w:p w14:paraId="59F58416" w14:textId="77777777" w:rsidR="00435A6F" w:rsidRDefault="00435A6F" w:rsidP="00F176B7"/>
    <w:p w14:paraId="6E7AF5CD" w14:textId="77777777" w:rsidR="00435A6F" w:rsidRDefault="00435A6F" w:rsidP="00F176B7"/>
    <w:p w14:paraId="0D7EDD7F" w14:textId="77777777" w:rsidR="00435A6F" w:rsidRDefault="00435A6F" w:rsidP="00F176B7"/>
    <w:p w14:paraId="1D733446" w14:textId="77777777" w:rsidR="00435A6F" w:rsidRPr="00F176B7" w:rsidRDefault="00435A6F" w:rsidP="00F176B7"/>
    <w:p w14:paraId="01928F33" w14:textId="5254192E" w:rsidR="00F176B7" w:rsidRDefault="00F176B7" w:rsidP="00F176B7">
      <w:pPr>
        <w:pStyle w:val="Heading1"/>
      </w:pPr>
      <w:bookmarkStart w:id="27" w:name="_Toc203727945"/>
      <w:r>
        <w:lastRenderedPageBreak/>
        <w:t>Transition to adult therapy services</w:t>
      </w:r>
      <w:bookmarkEnd w:id="27"/>
      <w:r>
        <w:t xml:space="preserve"> </w:t>
      </w:r>
    </w:p>
    <w:p w14:paraId="4D6F8990" w14:textId="77777777" w:rsidR="00435A6F" w:rsidRDefault="00F176B7" w:rsidP="00F176B7">
      <w:r w:rsidRPr="00F176B7">
        <w:t xml:space="preserve">There should be no change in general equipment arrangements when your child turns 18. </w:t>
      </w:r>
    </w:p>
    <w:p w14:paraId="0E79B8D7" w14:textId="77777777" w:rsidR="00717184" w:rsidRDefault="00F176B7" w:rsidP="00F176B7">
      <w:r w:rsidRPr="00F176B7">
        <w:t xml:space="preserve">All equipment is supplied on long term loan. </w:t>
      </w:r>
    </w:p>
    <w:p w14:paraId="6FDF427B" w14:textId="00D8BECF" w:rsidR="00435A6F" w:rsidRDefault="00F176B7" w:rsidP="00F176B7">
      <w:r w:rsidRPr="00F176B7">
        <w:t xml:space="preserve">You should contact </w:t>
      </w:r>
      <w:r w:rsidR="00147CF8">
        <w:t>M</w:t>
      </w:r>
      <w:r w:rsidR="00487AC7">
        <w:t>illbrook</w:t>
      </w:r>
      <w:r w:rsidRPr="00F176B7">
        <w:t xml:space="preserve"> to arrange repairs or collections, if equipment is no longer used or you move out of Oxfordshire. </w:t>
      </w:r>
    </w:p>
    <w:p w14:paraId="2B5AB34A" w14:textId="77777777" w:rsidR="00717184" w:rsidRDefault="00F176B7" w:rsidP="00F176B7">
      <w:r w:rsidRPr="00F176B7">
        <w:t xml:space="preserve">If you require new equipment or re-assessment, you can make a referral to Adult Social Care for an assessment. </w:t>
      </w:r>
    </w:p>
    <w:p w14:paraId="46F70E6C" w14:textId="6EB4DBA1" w:rsidR="00F176B7" w:rsidRPr="00F176B7" w:rsidRDefault="00F176B7" w:rsidP="00F176B7">
      <w:r w:rsidRPr="00F176B7">
        <w:t xml:space="preserve">The service arrangements for hoists will also remain the same. </w:t>
      </w:r>
    </w:p>
    <w:p w14:paraId="085179DF" w14:textId="77777777" w:rsidR="00435A6F" w:rsidRDefault="00F176B7" w:rsidP="00F176B7">
      <w:r w:rsidRPr="00F176B7">
        <w:t xml:space="preserve">If your lift was installed via a Disabled Facilities Grant and/or your Housing Association does not provide a maintenance service agreement, then Oxfordshire County Council may have taken on payment responsibility for this service. </w:t>
      </w:r>
    </w:p>
    <w:p w14:paraId="4B2DF6BA" w14:textId="77777777" w:rsidR="00435A6F" w:rsidRDefault="00F176B7" w:rsidP="00F176B7">
      <w:r w:rsidRPr="00F176B7">
        <w:t xml:space="preserve">When your child turns 18 you will become responsible for organising your own servicing and maintenance and the County Council should inform you of this. </w:t>
      </w:r>
    </w:p>
    <w:p w14:paraId="7FE05709" w14:textId="38BD247F" w:rsidR="00F176B7" w:rsidRDefault="00F176B7" w:rsidP="00F176B7">
      <w:r w:rsidRPr="00F176B7">
        <w:t>You should contact Adult Social Care directly to discuss this with them if you feel that you are unable to fund this and the lift is still in use.</w:t>
      </w:r>
    </w:p>
    <w:p w14:paraId="0F6469CC" w14:textId="77777777" w:rsidR="00435A6F" w:rsidRDefault="00435A6F" w:rsidP="00F176B7"/>
    <w:p w14:paraId="35A10F88" w14:textId="77777777" w:rsidR="00435A6F" w:rsidRDefault="00435A6F" w:rsidP="00F176B7"/>
    <w:p w14:paraId="013E3491" w14:textId="77777777" w:rsidR="0024483F" w:rsidRPr="0024483F" w:rsidRDefault="0024483F" w:rsidP="0024483F"/>
    <w:p w14:paraId="18E1E8A7" w14:textId="6F1A8285" w:rsidR="0024483F" w:rsidRDefault="0024483F" w:rsidP="0024483F">
      <w:pPr>
        <w:pStyle w:val="Heading1"/>
      </w:pPr>
      <w:bookmarkStart w:id="28" w:name="_Toc203727946"/>
      <w:r>
        <w:lastRenderedPageBreak/>
        <w:t>Equipment for school</w:t>
      </w:r>
      <w:bookmarkEnd w:id="28"/>
      <w:r>
        <w:t xml:space="preserve"> </w:t>
      </w:r>
    </w:p>
    <w:p w14:paraId="01CA6313" w14:textId="77777777" w:rsidR="00435A6F" w:rsidRDefault="0024483F" w:rsidP="0024483F">
      <w:r w:rsidRPr="0024483F">
        <w:t xml:space="preserve">A child may need special equipment in a school or early years setting. </w:t>
      </w:r>
    </w:p>
    <w:p w14:paraId="6D5A1F7D" w14:textId="77777777" w:rsidR="00435A6F" w:rsidRDefault="0024483F" w:rsidP="0024483F">
      <w:r w:rsidRPr="0024483F">
        <w:t xml:space="preserve">The therapists will assess and recommend equipment and the funding for this will come through the county council and not the NHS. </w:t>
      </w:r>
    </w:p>
    <w:p w14:paraId="304F2794" w14:textId="57BE608F" w:rsidR="00435A6F" w:rsidRDefault="0024483F" w:rsidP="0024483F">
      <w:r w:rsidRPr="0024483F">
        <w:t xml:space="preserve">In a mainstream school the first £250 contribution in each financial year will come through the school and after that the Special Educational Needs Support Services will top up any additional funding. </w:t>
      </w:r>
    </w:p>
    <w:p w14:paraId="1A8AE335" w14:textId="562EDABE" w:rsidR="0024483F" w:rsidRDefault="0024483F" w:rsidP="0024483F">
      <w:r w:rsidRPr="0024483F">
        <w:t xml:space="preserve">The equipment is still managed by the local equipment store, </w:t>
      </w:r>
      <w:r w:rsidR="00147CF8">
        <w:t>M</w:t>
      </w:r>
      <w:r w:rsidR="00487AC7">
        <w:t>illbrook</w:t>
      </w:r>
      <w:r w:rsidRPr="0024483F">
        <w:t xml:space="preserve">. </w:t>
      </w:r>
    </w:p>
    <w:p w14:paraId="1D8CAAC7" w14:textId="77777777" w:rsidR="00435A6F" w:rsidRPr="0024483F" w:rsidRDefault="00435A6F" w:rsidP="0024483F"/>
    <w:p w14:paraId="658DE832" w14:textId="0AAC7961" w:rsidR="0024483F" w:rsidRDefault="0024483F" w:rsidP="0024483F">
      <w:pPr>
        <w:pStyle w:val="Heading1"/>
      </w:pPr>
      <w:bookmarkStart w:id="29" w:name="_Toc203727947"/>
      <w:r>
        <w:t>Charity equipment applications</w:t>
      </w:r>
      <w:bookmarkEnd w:id="29"/>
      <w:r>
        <w:t xml:space="preserve">  </w:t>
      </w:r>
    </w:p>
    <w:p w14:paraId="4155B314" w14:textId="7B8A1899" w:rsidR="0024483F" w:rsidRDefault="0024483F" w:rsidP="0024483F">
      <w:r w:rsidRPr="0024483F">
        <w:t xml:space="preserve">Occupational therapists and </w:t>
      </w:r>
      <w:r>
        <w:t>P</w:t>
      </w:r>
      <w:r w:rsidRPr="0024483F">
        <w:t xml:space="preserve">hysiotherapists may be able to write letters of support if you are applying to a charity for a piece of equipment such as specialist wheelchair, tricycle etc. </w:t>
      </w:r>
    </w:p>
    <w:p w14:paraId="0F55D1BC" w14:textId="77777777" w:rsidR="00435A6F" w:rsidRDefault="00435A6F" w:rsidP="0024483F"/>
    <w:p w14:paraId="5E8C5C72" w14:textId="77777777" w:rsidR="00435A6F" w:rsidRDefault="00435A6F" w:rsidP="0024483F"/>
    <w:p w14:paraId="2756F682" w14:textId="77777777" w:rsidR="00C91AA0" w:rsidRDefault="00C91AA0" w:rsidP="0024483F"/>
    <w:p w14:paraId="6063343D" w14:textId="3BB8EA5E" w:rsidR="00C91AA0" w:rsidRDefault="00C91AA0" w:rsidP="00C91AA0">
      <w:pPr>
        <w:pStyle w:val="Heading1"/>
      </w:pPr>
      <w:bookmarkStart w:id="30" w:name="_Toc203727948"/>
      <w:r>
        <w:lastRenderedPageBreak/>
        <w:t>Contact details</w:t>
      </w:r>
      <w:bookmarkEnd w:id="30"/>
    </w:p>
    <w:p w14:paraId="4F847FA6" w14:textId="17A1482B" w:rsidR="00C91AA0" w:rsidRDefault="00C91AA0" w:rsidP="00C91AA0">
      <w:pPr>
        <w:pStyle w:val="Contactdetails"/>
      </w:pPr>
      <w:r>
        <w:t xml:space="preserve">Telephone </w:t>
      </w:r>
      <w:r w:rsidR="005116EA" w:rsidRPr="005116EA">
        <w:t>01865 904435</w:t>
      </w:r>
      <w:r>
        <w:t xml:space="preserve">. </w:t>
      </w:r>
    </w:p>
    <w:p w14:paraId="2921D9D9" w14:textId="77777777" w:rsidR="00C91AA0" w:rsidRDefault="00C91AA0" w:rsidP="00C91AA0">
      <w:pPr>
        <w:pStyle w:val="Contactdetails"/>
      </w:pPr>
      <w:r>
        <w:t xml:space="preserve">Email: </w:t>
      </w:r>
      <w:hyperlink r:id="rId24" w:history="1">
        <w:r w:rsidRPr="00EB1347">
          <w:rPr>
            <w:rStyle w:val="Hyperlink"/>
          </w:rPr>
          <w:t>oxonchildrens.therapies@oxfordhealth.nhs.uk</w:t>
        </w:r>
      </w:hyperlink>
    </w:p>
    <w:p w14:paraId="12AF2BCF" w14:textId="77777777" w:rsidR="00C91AA0" w:rsidRPr="00407478" w:rsidRDefault="00C91AA0" w:rsidP="00C91AA0"/>
    <w:p w14:paraId="59B80082" w14:textId="77777777" w:rsidR="008C2B0F" w:rsidRDefault="00147CF8" w:rsidP="00C91AA0">
      <w:r>
        <w:t>M</w:t>
      </w:r>
      <w:r w:rsidR="008A6490">
        <w:t>illbrook</w:t>
      </w:r>
      <w:r w:rsidR="008C2B0F">
        <w:t xml:space="preserve"> Therapy Equipment</w:t>
      </w:r>
      <w:r w:rsidR="00C91AA0" w:rsidRPr="00407478">
        <w:t xml:space="preserve">: </w:t>
      </w:r>
    </w:p>
    <w:p w14:paraId="65304CBC" w14:textId="257BD34B" w:rsidR="00C91AA0" w:rsidRDefault="00120195" w:rsidP="00C91AA0">
      <w:r>
        <w:t xml:space="preserve">Telephone: </w:t>
      </w:r>
      <w:r w:rsidR="00747B6F" w:rsidRPr="00747B6F">
        <w:t>01869 225420</w:t>
      </w:r>
    </w:p>
    <w:p w14:paraId="0C6F828F" w14:textId="55ECF944" w:rsidR="008C2B0F" w:rsidRDefault="00120195" w:rsidP="00C91AA0">
      <w:r>
        <w:t xml:space="preserve">Email: </w:t>
      </w:r>
      <w:hyperlink r:id="rId25" w:history="1">
        <w:r w:rsidRPr="006F7401">
          <w:rPr>
            <w:rStyle w:val="Hyperlink"/>
          </w:rPr>
          <w:t>Contactusoxford@millbrookhealthcare.co.uk</w:t>
        </w:r>
      </w:hyperlink>
    </w:p>
    <w:p w14:paraId="02DE211D" w14:textId="77777777" w:rsidR="00C84628" w:rsidRDefault="00C84628" w:rsidP="00C91AA0"/>
    <w:p w14:paraId="0C6E38A5" w14:textId="33D80FAD" w:rsidR="008C2B0F" w:rsidRDefault="008C2B0F" w:rsidP="00C91AA0">
      <w:r>
        <w:t>Millbrook Hoist and Chair lifts:</w:t>
      </w:r>
    </w:p>
    <w:p w14:paraId="64971F80" w14:textId="63ABAD4B" w:rsidR="008C2B0F" w:rsidRDefault="000B4334" w:rsidP="00C91AA0">
      <w:r>
        <w:t xml:space="preserve">Telephone: </w:t>
      </w:r>
      <w:r w:rsidR="008C2B0F">
        <w:t>0333 999 0870</w:t>
      </w:r>
    </w:p>
    <w:p w14:paraId="2E4EAC68" w14:textId="119C3953" w:rsidR="008C2B0F" w:rsidRDefault="000B4334" w:rsidP="00C91AA0">
      <w:r>
        <w:t xml:space="preserve">Email: </w:t>
      </w:r>
      <w:hyperlink r:id="rId26" w:history="1">
        <w:r w:rsidRPr="006F7401">
          <w:rPr>
            <w:rStyle w:val="Hyperlink"/>
          </w:rPr>
          <w:t>ceiling.hoistsoxford@millbrookhealthcare.co.uk</w:t>
        </w:r>
      </w:hyperlink>
    </w:p>
    <w:p w14:paraId="590404A3" w14:textId="77777777" w:rsidR="00120195" w:rsidRDefault="00120195" w:rsidP="00C91AA0"/>
    <w:p w14:paraId="1BE2519A" w14:textId="5A33EB0E" w:rsidR="000B4334" w:rsidRDefault="00C91AA0" w:rsidP="00C91AA0">
      <w:r w:rsidRPr="00407478">
        <w:t xml:space="preserve">Oxfordshire Wheelchair Service: </w:t>
      </w:r>
    </w:p>
    <w:p w14:paraId="2812697D" w14:textId="714A47CE" w:rsidR="0094795E" w:rsidRDefault="000B4334" w:rsidP="00C91AA0">
      <w:r>
        <w:t xml:space="preserve">Telephone (new provision): </w:t>
      </w:r>
      <w:r w:rsidR="00C91AA0" w:rsidRPr="00407478">
        <w:t>01865 227273</w:t>
      </w:r>
    </w:p>
    <w:p w14:paraId="12AF5C61" w14:textId="0D6310C2" w:rsidR="00C91AA0" w:rsidRPr="00407478" w:rsidRDefault="0094795E" w:rsidP="00C91AA0">
      <w:hyperlink r:id="rId27" w:history="1">
        <w:r w:rsidRPr="0094795E">
          <w:rPr>
            <w:rStyle w:val="Hyperlink"/>
          </w:rPr>
          <w:t>Oxfordshire Wheelchair Service - Oxford Centre for Enablement (OCE) - Oxford University Hospitals</w:t>
        </w:r>
      </w:hyperlink>
      <w:r w:rsidR="00C91AA0" w:rsidRPr="00407478">
        <w:t xml:space="preserve"> </w:t>
      </w:r>
    </w:p>
    <w:p w14:paraId="7FE6ACEA" w14:textId="281E7C7D" w:rsidR="00C91AA0" w:rsidRPr="00C91AA0" w:rsidRDefault="00C91AA0" w:rsidP="00C91AA0">
      <w:r w:rsidRPr="00407478">
        <w:t>Wheelchair maintenance: 01865 223881</w:t>
      </w:r>
    </w:p>
    <w:p w14:paraId="528504D4" w14:textId="77777777" w:rsidR="0024483F" w:rsidRPr="0024483F" w:rsidRDefault="0024483F" w:rsidP="0024483F"/>
    <w:p w14:paraId="0268E0F7" w14:textId="4FD0E511" w:rsidR="00532341" w:rsidRDefault="00532341" w:rsidP="0024483F">
      <w:pPr>
        <w:spacing w:after="200" w:line="276" w:lineRule="auto"/>
      </w:pPr>
      <w:r>
        <w:br w:type="page"/>
      </w:r>
    </w:p>
    <w:p w14:paraId="0C8B163C" w14:textId="596ABD44" w:rsidR="0014569E" w:rsidRPr="00435A6F" w:rsidRDefault="0014569E" w:rsidP="00435A6F">
      <w:pPr>
        <w:pStyle w:val="Heading1"/>
      </w:pPr>
      <w:bookmarkStart w:id="31" w:name="_Toc144907668"/>
      <w:bookmarkStart w:id="32" w:name="_Toc144908856"/>
      <w:bookmarkStart w:id="33" w:name="_Toc197080199"/>
      <w:bookmarkStart w:id="34" w:name="_Toc203727949"/>
      <w:bookmarkEnd w:id="16"/>
      <w:bookmarkEnd w:id="1"/>
      <w:r>
        <w:lastRenderedPageBreak/>
        <w:t>Accessib</w:t>
      </w:r>
      <w:r w:rsidR="00532341">
        <w:t>i</w:t>
      </w:r>
      <w:r>
        <w:t>lity</w:t>
      </w:r>
      <w:bookmarkEnd w:id="31"/>
      <w:bookmarkEnd w:id="32"/>
      <w:bookmarkEnd w:id="33"/>
      <w:bookmarkEnd w:id="34"/>
    </w:p>
    <w:p w14:paraId="4EE0BF9C" w14:textId="77777777" w:rsidR="003C15B3" w:rsidRPr="00797664" w:rsidRDefault="006A6D90" w:rsidP="00797664">
      <w:r w:rsidRPr="006A6D90">
        <w:t>An accessible version of this leaflet can be found on our website</w:t>
      </w:r>
      <w:r>
        <w:t>:</w:t>
      </w:r>
      <w:r w:rsidRPr="006A6D90">
        <w:t xml:space="preserve"> </w:t>
      </w:r>
      <w:r w:rsidR="0014569E" w:rsidRPr="00797664">
        <w:t>www.oxfordhealth.nhs.uk/</w:t>
      </w:r>
      <w:r w:rsidR="00A84831">
        <w:t>leaflets</w:t>
      </w:r>
    </w:p>
    <w:p w14:paraId="1F239CE8" w14:textId="77777777" w:rsidR="000E53FD" w:rsidRPr="000F4C3E" w:rsidRDefault="000F4C3E" w:rsidP="0010495D">
      <w:pPr>
        <w:pStyle w:val="Heading3"/>
      </w:pPr>
      <w:bookmarkStart w:id="35" w:name="_Toc144907669"/>
      <w:bookmarkStart w:id="36" w:name="_Toc144908857"/>
      <w:r w:rsidRPr="000F4C3E">
        <w:t>Get in touch</w:t>
      </w:r>
      <w:bookmarkEnd w:id="35"/>
      <w:bookmarkEnd w:id="36"/>
    </w:p>
    <w:p w14:paraId="34472149" w14:textId="77777777" w:rsidR="00EF0FBE" w:rsidRPr="002E25F7" w:rsidRDefault="00EF0FBE" w:rsidP="00E96660">
      <w:pPr>
        <w:pStyle w:val="Contactdetails"/>
      </w:pPr>
      <w:r w:rsidRPr="007843AD">
        <w:t>Address</w:t>
      </w:r>
      <w:r w:rsidRPr="002E25F7">
        <w:tab/>
        <w:t>Oxford Health NHS Foundation Trust</w:t>
      </w:r>
    </w:p>
    <w:p w14:paraId="27D4BF6B" w14:textId="77777777" w:rsidR="000E53FD" w:rsidRPr="007B588B" w:rsidRDefault="000E53FD" w:rsidP="007B588B">
      <w:pPr>
        <w:pStyle w:val="Contactdetails"/>
        <w:ind w:left="720" w:firstLine="720"/>
      </w:pPr>
      <w:r w:rsidRPr="002E25F7">
        <w:t xml:space="preserve">Trust </w:t>
      </w:r>
      <w:r w:rsidRPr="007B588B">
        <w:t>Headquarters</w:t>
      </w:r>
    </w:p>
    <w:p w14:paraId="27C033CE" w14:textId="77777777" w:rsidR="000E53FD" w:rsidRPr="007B588B" w:rsidRDefault="000E53FD" w:rsidP="007B588B">
      <w:pPr>
        <w:ind w:left="1440"/>
      </w:pPr>
      <w:r w:rsidRPr="002E25F7">
        <w:t>Littlemor</w:t>
      </w:r>
      <w:r w:rsidRPr="007B588B">
        <w:t>e Mental Health Centre</w:t>
      </w:r>
      <w:r w:rsidRPr="007B588B">
        <w:br/>
        <w:t xml:space="preserve">Sandford Road, Oxford OX4 4XN </w:t>
      </w:r>
    </w:p>
    <w:p w14:paraId="139027B3" w14:textId="77777777" w:rsidR="000E53FD" w:rsidRPr="002E25F7" w:rsidRDefault="00FA1CC1" w:rsidP="00CA2768">
      <w:pPr>
        <w:pStyle w:val="Contactdetails"/>
      </w:pPr>
      <w:r w:rsidRPr="007843AD">
        <w:t>Phone</w:t>
      </w:r>
      <w:r w:rsidR="000E53FD" w:rsidRPr="007843AD">
        <w:t xml:space="preserve"> </w:t>
      </w:r>
      <w:r w:rsidR="000E53FD" w:rsidRPr="002E25F7">
        <w:tab/>
        <w:t>01865 901 000</w:t>
      </w:r>
    </w:p>
    <w:p w14:paraId="1C4FCAE8" w14:textId="77777777" w:rsidR="000E53FD" w:rsidRPr="002E25F7" w:rsidRDefault="000E53FD" w:rsidP="00CA2768">
      <w:pPr>
        <w:pStyle w:val="Contactdetails"/>
      </w:pPr>
      <w:r w:rsidRPr="007843AD">
        <w:t xml:space="preserve">Email </w:t>
      </w:r>
      <w:r w:rsidRPr="002E25F7">
        <w:tab/>
      </w:r>
      <w:r w:rsidRPr="002E25F7">
        <w:tab/>
      </w:r>
      <w:r w:rsidR="00E96660" w:rsidRPr="002E25F7">
        <w:t>enquiries@oxfordhealth.nhs.uk</w:t>
      </w:r>
    </w:p>
    <w:p w14:paraId="3C27E7B2" w14:textId="77777777" w:rsidR="007A0513" w:rsidRDefault="000E53FD" w:rsidP="00CB0D9C">
      <w:pPr>
        <w:pStyle w:val="Contactdetails"/>
      </w:pPr>
      <w:r w:rsidRPr="007843AD">
        <w:t>Website</w:t>
      </w:r>
      <w:r w:rsidRPr="002E25F7">
        <w:t xml:space="preserve"> </w:t>
      </w:r>
      <w:r w:rsidRPr="002E25F7">
        <w:tab/>
      </w:r>
      <w:r w:rsidR="00CB0D9C" w:rsidRPr="007A0513">
        <w:t>www.oxfordhealth.nhs.uk</w:t>
      </w:r>
    </w:p>
    <w:p w14:paraId="61F06118" w14:textId="77777777" w:rsidR="007A0513" w:rsidRPr="007843AD" w:rsidRDefault="007A0513" w:rsidP="0010495D">
      <w:pPr>
        <w:pStyle w:val="Heading3"/>
      </w:pPr>
      <w:bookmarkStart w:id="37" w:name="_Toc144907670"/>
      <w:bookmarkStart w:id="38" w:name="_Toc144908858"/>
      <w:bookmarkStart w:id="39" w:name="_Toc197080201"/>
      <w:r>
        <w:t>Feedback</w:t>
      </w:r>
      <w:bookmarkEnd w:id="37"/>
      <w:bookmarkEnd w:id="38"/>
      <w:bookmarkEnd w:id="39"/>
    </w:p>
    <w:p w14:paraId="5DC9AFDB" w14:textId="77777777" w:rsidR="007A0513" w:rsidRPr="00CB0D9C" w:rsidRDefault="007A0513" w:rsidP="007A0513">
      <w:pPr>
        <w:pStyle w:val="BodyText"/>
      </w:pPr>
      <w:r w:rsidRPr="00CB0D9C">
        <w:t xml:space="preserve">Our Patient Advice and Liaison Service (PALS) provides advice and support to patients, </w:t>
      </w:r>
      <w:r w:rsidR="001C6163" w:rsidRPr="00CB0D9C">
        <w:t>families,</w:t>
      </w:r>
      <w:r w:rsidRPr="00CB0D9C">
        <w:t xml:space="preserve"> and carers, helping to resolve any problems, </w:t>
      </w:r>
      <w:r w:rsidR="001C6163" w:rsidRPr="00CB0D9C">
        <w:t>concerns,</w:t>
      </w:r>
      <w:r w:rsidRPr="00CB0D9C">
        <w:t xml:space="preserve"> or complaints you may have. </w:t>
      </w:r>
    </w:p>
    <w:p w14:paraId="1D6C521B" w14:textId="77777777" w:rsidR="007A0513" w:rsidRDefault="007A0513" w:rsidP="007A0513">
      <w:pPr>
        <w:pStyle w:val="Contactdetails"/>
      </w:pPr>
      <w:r w:rsidRPr="007843AD">
        <w:t>Phone</w:t>
      </w:r>
      <w:r>
        <w:tab/>
      </w:r>
      <w:r>
        <w:tab/>
        <w:t>0800 328 7971</w:t>
      </w:r>
    </w:p>
    <w:p w14:paraId="5F969EB6" w14:textId="77777777" w:rsidR="007A0513" w:rsidRDefault="007A0513" w:rsidP="007A0513">
      <w:pPr>
        <w:pStyle w:val="Contactdetails"/>
      </w:pPr>
      <w:r w:rsidRPr="007843AD">
        <w:t xml:space="preserve">Email </w:t>
      </w:r>
      <w:r>
        <w:tab/>
      </w:r>
      <w:r>
        <w:tab/>
        <w:t xml:space="preserve">PALS@oxfordhealth.nhs.uk </w:t>
      </w:r>
    </w:p>
    <w:p w14:paraId="3053A235" w14:textId="77777777" w:rsidR="006E6188" w:rsidRDefault="006E6188" w:rsidP="007A0513">
      <w:pPr>
        <w:pStyle w:val="Contactdetails"/>
      </w:pPr>
    </w:p>
    <w:p w14:paraId="138288EC" w14:textId="77777777" w:rsidR="006E6188" w:rsidRPr="00FA1CC1" w:rsidRDefault="006E6188" w:rsidP="007A0513">
      <w:pPr>
        <w:pStyle w:val="Contactdetails"/>
      </w:pPr>
    </w:p>
    <w:p w14:paraId="11CB8C05" w14:textId="77777777" w:rsidR="00296D5E" w:rsidRPr="00973F53" w:rsidRDefault="00296D5E" w:rsidP="003037BA">
      <w:pPr>
        <w:pStyle w:val="Membership"/>
      </w:pPr>
      <w:r w:rsidRPr="00296D5E">
        <w:t xml:space="preserve">Become a member of </w:t>
      </w:r>
      <w:r w:rsidR="00133491">
        <w:t>our</w:t>
      </w:r>
      <w:r w:rsidRPr="00296D5E">
        <w:t xml:space="preserve"> </w:t>
      </w:r>
      <w:r w:rsidR="00DA1638">
        <w:t>f</w:t>
      </w:r>
      <w:r w:rsidRPr="00296D5E">
        <w:t xml:space="preserve">oundation </w:t>
      </w:r>
      <w:r w:rsidR="00DA1638">
        <w:t>t</w:t>
      </w:r>
      <w:r w:rsidRPr="00296D5E">
        <w:t>rust</w:t>
      </w:r>
      <w:r w:rsidR="00133491">
        <w:t xml:space="preserve">: </w:t>
      </w:r>
      <w:r w:rsidR="00B923FD" w:rsidRPr="001C6163">
        <w:rPr>
          <w:rStyle w:val="Boldtext"/>
        </w:rPr>
        <w:t>www.ohftnhs.uk/membership</w:t>
      </w:r>
    </w:p>
    <w:p w14:paraId="48C75DD4" w14:textId="77777777" w:rsidR="001A54D8" w:rsidRPr="007843AD" w:rsidRDefault="00B923FD" w:rsidP="002163A3">
      <w:pPr>
        <w:pStyle w:val="Membership"/>
      </w:pPr>
      <w:r>
        <w:t xml:space="preserve">Support </w:t>
      </w:r>
      <w:r w:rsidR="008B12EA">
        <w:t xml:space="preserve">Oxford Health Charity, making a difference to patients, their families </w:t>
      </w:r>
      <w:r w:rsidR="002F3091">
        <w:t>and staff who care for them</w:t>
      </w:r>
      <w:r w:rsidR="00133491">
        <w:t>:</w:t>
      </w:r>
      <w:r w:rsidR="002F3091">
        <w:t xml:space="preserve"> </w:t>
      </w:r>
      <w:r w:rsidR="002F3091" w:rsidRPr="001C6163">
        <w:rPr>
          <w:rStyle w:val="Boldtext"/>
        </w:rPr>
        <w:t>www.oxfordhealth.charity</w:t>
      </w:r>
    </w:p>
    <w:sectPr w:rsidR="001A54D8" w:rsidRPr="007843AD" w:rsidSect="00CA62DD">
      <w:footerReference w:type="even" r:id="rId28"/>
      <w:footerReference w:type="default" r:id="rId29"/>
      <w:footerReference w:type="first" r:id="rId30"/>
      <w:type w:val="continuous"/>
      <w:pgSz w:w="8420" w:h="11901" w:orient="landscape" w:code="9"/>
      <w:pgMar w:top="851" w:right="851" w:bottom="1134" w:left="85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CAC90" w14:textId="77777777" w:rsidR="0001102D" w:rsidRDefault="0001102D" w:rsidP="00654755">
      <w:r>
        <w:separator/>
      </w:r>
    </w:p>
  </w:endnote>
  <w:endnote w:type="continuationSeparator" w:id="0">
    <w:p w14:paraId="67A11ED9" w14:textId="77777777" w:rsidR="0001102D" w:rsidRDefault="0001102D" w:rsidP="0065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290D" w14:textId="77777777" w:rsidR="00C1756D" w:rsidRPr="00973F53" w:rsidRDefault="00C1756D" w:rsidP="007B588B">
    <w:pPr>
      <w:pStyle w:val="Footer"/>
      <w:tabs>
        <w:tab w:val="clear" w:pos="4513"/>
        <w:tab w:val="center" w:pos="5529"/>
      </w:tabs>
    </w:pPr>
    <w:r w:rsidRPr="00973F53">
      <w:fldChar w:fldCharType="begin"/>
    </w:r>
    <w:r w:rsidRPr="00973F53">
      <w:instrText xml:space="preserve"> PAGE  \* Arabic  \* MERGEFORMAT </w:instrText>
    </w:r>
    <w:r w:rsidRPr="00973F53">
      <w:fldChar w:fldCharType="separate"/>
    </w:r>
    <w:r w:rsidRPr="00973F53">
      <w:t>2</w:t>
    </w:r>
    <w:r w:rsidRPr="00973F53">
      <w:fldChar w:fldCharType="end"/>
    </w:r>
    <w:r w:rsidRPr="00973F53">
      <w:tab/>
      <w:t>www.oxfordhealth.nhs.uk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745" w14:textId="77777777" w:rsidR="00D07B8C" w:rsidRPr="00973F53" w:rsidRDefault="00C1756D" w:rsidP="00973F53">
    <w:pPr>
      <w:pStyle w:val="Footer"/>
    </w:pPr>
    <w:r w:rsidRPr="00B83297">
      <w:t>Oxford Health NHS Foundation Trust</w:t>
    </w:r>
    <w:r w:rsidR="001223D9" w:rsidRPr="00973F53">
      <w:tab/>
    </w:r>
    <w:r w:rsidR="001223D9" w:rsidRPr="00973F53">
      <w:tab/>
    </w:r>
    <w:r w:rsidR="00D07B8C" w:rsidRPr="00973F53">
      <w:fldChar w:fldCharType="begin"/>
    </w:r>
    <w:r w:rsidR="00D07B8C" w:rsidRPr="00973F53">
      <w:instrText xml:space="preserve"> PAGE  \* Arabic  \* MERGEFORMAT </w:instrText>
    </w:r>
    <w:r w:rsidR="00D07B8C" w:rsidRPr="00973F53">
      <w:fldChar w:fldCharType="separate"/>
    </w:r>
    <w:r w:rsidR="0072626E" w:rsidRPr="00973F53">
      <w:t>3</w:t>
    </w:r>
    <w:r w:rsidR="00D07B8C" w:rsidRPr="00973F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C85A" w14:textId="3BA9B45F" w:rsidR="00CA62DD" w:rsidRDefault="00954788">
    <w:pPr>
      <w:pStyle w:val="Footer"/>
    </w:pPr>
    <w:r>
      <w:t>OH 0</w:t>
    </w:r>
    <w:r w:rsidR="00C91AA0">
      <w:t>00</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2354" w14:textId="77777777" w:rsidR="0001102D" w:rsidRDefault="0001102D" w:rsidP="00654755">
      <w:r>
        <w:separator/>
      </w:r>
    </w:p>
  </w:footnote>
  <w:footnote w:type="continuationSeparator" w:id="0">
    <w:p w14:paraId="0F29A5E3" w14:textId="77777777" w:rsidR="0001102D" w:rsidRDefault="0001102D" w:rsidP="0065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AA27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75pt;height:27.75pt;visibility:visible;mso-wrap-style:square" o:bullet="t">
        <v:imagedata r:id="rId1" o:title=""/>
      </v:shape>
    </w:pict>
  </w:numPicBullet>
  <w:numPicBullet w:numPicBulletId="1">
    <w:pict>
      <v:shape id="_x0000_i1027" type="#_x0000_t75" style="width:27.75pt;height:27.75pt;visibility:visible;mso-wrap-style:square" o:bullet="t">
        <v:imagedata r:id="rId2" o:title=""/>
      </v:shape>
    </w:pict>
  </w:numPicBullet>
  <w:numPicBullet w:numPicBulletId="2">
    <w:pict>
      <v:shape id="_x0000_i1028" type="#_x0000_t75" style="width:27.75pt;height:27.75pt;visibility:visible;mso-wrap-style:square" o:bullet="t">
        <v:imagedata r:id="rId3" o:title=""/>
      </v:shape>
    </w:pict>
  </w:numPicBullet>
  <w:numPicBullet w:numPicBulletId="3">
    <w:pict>
      <v:shape id="_x0000_i1029" type="#_x0000_t75" style="width:27.75pt;height:27.75pt;visibility:visible;mso-wrap-style:square" o:bullet="t">
        <v:imagedata r:id="rId4" o:title=""/>
      </v:shape>
    </w:pict>
  </w:numPicBullet>
  <w:abstractNum w:abstractNumId="0" w15:restartNumberingAfterBreak="0">
    <w:nsid w:val="094A02A2"/>
    <w:multiLevelType w:val="hybridMultilevel"/>
    <w:tmpl w:val="900CC3D2"/>
    <w:lvl w:ilvl="0" w:tplc="F3F2555E">
      <w:start w:val="1"/>
      <w:numFmt w:val="bullet"/>
      <w:pStyle w:val="Checklis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61D06"/>
    <w:multiLevelType w:val="hybridMultilevel"/>
    <w:tmpl w:val="6F069C38"/>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87ED2"/>
    <w:multiLevelType w:val="hybridMultilevel"/>
    <w:tmpl w:val="81ECB150"/>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E27F4"/>
    <w:multiLevelType w:val="hybridMultilevel"/>
    <w:tmpl w:val="DFC2CCE4"/>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1143F"/>
    <w:multiLevelType w:val="hybridMultilevel"/>
    <w:tmpl w:val="BFFA9332"/>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21737"/>
    <w:multiLevelType w:val="hybridMultilevel"/>
    <w:tmpl w:val="2F867D4C"/>
    <w:lvl w:ilvl="0" w:tplc="416298C8">
      <w:start w:val="1"/>
      <w:numFmt w:val="bullet"/>
      <w:pStyle w:val="Infolis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CC2BC3"/>
    <w:multiLevelType w:val="hybridMultilevel"/>
    <w:tmpl w:val="3428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144DC"/>
    <w:multiLevelType w:val="hybridMultilevel"/>
    <w:tmpl w:val="42F62406"/>
    <w:lvl w:ilvl="0" w:tplc="85882B60">
      <w:start w:val="1"/>
      <w:numFmt w:val="bullet"/>
      <w:pStyle w:val="Questionlis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444AE"/>
    <w:multiLevelType w:val="hybridMultilevel"/>
    <w:tmpl w:val="BE381AD0"/>
    <w:lvl w:ilvl="0" w:tplc="1E063618">
      <w:start w:val="1"/>
      <w:numFmt w:val="decimal"/>
      <w:pStyle w:val="Key"/>
      <w:lvlText w:val="%1"/>
      <w:lvlJc w:val="left"/>
      <w:pPr>
        <w:ind w:left="567" w:hanging="567"/>
      </w:pPr>
      <w:rPr>
        <w:rFonts w:ascii="Segoe UI" w:hAnsi="Segoe UI" w:hint="default"/>
        <w:b/>
        <w:i w:val="0"/>
        <w:color w:val="0072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821B1"/>
    <w:multiLevelType w:val="hybridMultilevel"/>
    <w:tmpl w:val="C7D841D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534D70A6"/>
    <w:multiLevelType w:val="hybridMultilevel"/>
    <w:tmpl w:val="AFB8A32A"/>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B0447"/>
    <w:multiLevelType w:val="hybridMultilevel"/>
    <w:tmpl w:val="E500C6F0"/>
    <w:lvl w:ilvl="0" w:tplc="5A167C02">
      <w:start w:val="1"/>
      <w:numFmt w:val="decimal"/>
      <w:lvlText w:val="%1"/>
      <w:lvlJc w:val="left"/>
      <w:pPr>
        <w:ind w:left="567" w:hanging="567"/>
      </w:pPr>
      <w:rPr>
        <w:rFonts w:ascii="Segoe UI Black" w:hAnsi="Segoe UI Black" w:hint="default"/>
        <w:b/>
        <w:i w:val="0"/>
        <w:color w:val="005EB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5B4AA5"/>
    <w:multiLevelType w:val="hybridMultilevel"/>
    <w:tmpl w:val="03A2E16C"/>
    <w:lvl w:ilvl="0" w:tplc="84B47476">
      <w:start w:val="1"/>
      <w:numFmt w:val="bullet"/>
      <w:pStyle w:val="ListParagraph"/>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5E9F35EF"/>
    <w:multiLevelType w:val="hybridMultilevel"/>
    <w:tmpl w:val="B4909668"/>
    <w:lvl w:ilvl="0" w:tplc="B77E134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4ADA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346D5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143F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0A7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7082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A2FC1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4DD3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4CA3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3904D6B"/>
    <w:multiLevelType w:val="hybridMultilevel"/>
    <w:tmpl w:val="786EAFFE"/>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048D4"/>
    <w:multiLevelType w:val="hybridMultilevel"/>
    <w:tmpl w:val="2118DDF8"/>
    <w:lvl w:ilvl="0" w:tplc="2F649A58">
      <w:start w:val="1"/>
      <w:numFmt w:val="bullet"/>
      <w:pStyle w:val="Alertlis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C0D21"/>
    <w:multiLevelType w:val="hybridMultilevel"/>
    <w:tmpl w:val="2024763A"/>
    <w:lvl w:ilvl="0" w:tplc="B28AF31C">
      <w:start w:val="1"/>
      <w:numFmt w:val="decimal"/>
      <w:pStyle w:val="Instructions"/>
      <w:lvlText w:val="%1"/>
      <w:lvlJc w:val="left"/>
      <w:pPr>
        <w:ind w:left="567" w:hanging="567"/>
      </w:pPr>
      <w:rPr>
        <w:rFonts w:ascii="Segoe UI Black" w:hAnsi="Segoe UI Black" w:hint="default"/>
        <w:b/>
        <w:i w:val="0"/>
        <w:color w:val="005EB8"/>
        <w:position w:val="-3"/>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C60E46"/>
    <w:multiLevelType w:val="hybridMultilevel"/>
    <w:tmpl w:val="4AB676E6"/>
    <w:lvl w:ilvl="0" w:tplc="DEBEA7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820C84"/>
    <w:multiLevelType w:val="hybridMultilevel"/>
    <w:tmpl w:val="29A8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532DE9"/>
    <w:multiLevelType w:val="hybridMultilevel"/>
    <w:tmpl w:val="1550DC1C"/>
    <w:lvl w:ilvl="0" w:tplc="49628DAC">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8A677B"/>
    <w:multiLevelType w:val="hybridMultilevel"/>
    <w:tmpl w:val="56A0A9A8"/>
    <w:lvl w:ilvl="0" w:tplc="DEBEA7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12272"/>
    <w:multiLevelType w:val="hybridMultilevel"/>
    <w:tmpl w:val="20F4825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7DCB27D4"/>
    <w:multiLevelType w:val="hybridMultilevel"/>
    <w:tmpl w:val="D898B7B6"/>
    <w:lvl w:ilvl="0" w:tplc="446A156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633862">
    <w:abstractNumId w:val="12"/>
  </w:num>
  <w:num w:numId="2" w16cid:durableId="212430557">
    <w:abstractNumId w:val="21"/>
  </w:num>
  <w:num w:numId="3" w16cid:durableId="202864541">
    <w:abstractNumId w:val="9"/>
  </w:num>
  <w:num w:numId="4" w16cid:durableId="1657999618">
    <w:abstractNumId w:val="11"/>
  </w:num>
  <w:num w:numId="5" w16cid:durableId="1779517959">
    <w:abstractNumId w:val="22"/>
  </w:num>
  <w:num w:numId="6" w16cid:durableId="1989699708">
    <w:abstractNumId w:val="11"/>
    <w:lvlOverride w:ilvl="0">
      <w:startOverride w:val="1"/>
    </w:lvlOverride>
  </w:num>
  <w:num w:numId="7" w16cid:durableId="744494289">
    <w:abstractNumId w:val="11"/>
    <w:lvlOverride w:ilvl="0">
      <w:lvl w:ilvl="0" w:tplc="5A167C02">
        <w:start w:val="1"/>
        <w:numFmt w:val="decimal"/>
        <w:lvlText w:val="%1"/>
        <w:lvlJc w:val="left"/>
        <w:pPr>
          <w:ind w:left="851" w:hanging="567"/>
        </w:pPr>
        <w:rPr>
          <w:rFonts w:ascii="Segoe UI Black" w:hAnsi="Segoe UI Black" w:hint="default"/>
          <w:b/>
          <w:i w:val="0"/>
          <w:color w:val="005EB8"/>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16cid:durableId="2026663783">
    <w:abstractNumId w:val="8"/>
  </w:num>
  <w:num w:numId="9" w16cid:durableId="125852522">
    <w:abstractNumId w:val="8"/>
    <w:lvlOverride w:ilvl="0">
      <w:lvl w:ilvl="0" w:tplc="1E063618">
        <w:start w:val="1"/>
        <w:numFmt w:val="decimal"/>
        <w:pStyle w:val="Key"/>
        <w:lvlText w:val="%1"/>
        <w:lvlJc w:val="right"/>
        <w:pPr>
          <w:ind w:left="851" w:hanging="563"/>
        </w:pPr>
        <w:rPr>
          <w:rFonts w:ascii="Segoe UI" w:hAnsi="Segoe UI" w:hint="default"/>
          <w:b/>
          <w:i w:val="0"/>
          <w:color w:val="0072CE"/>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16cid:durableId="1534490215">
    <w:abstractNumId w:val="16"/>
  </w:num>
  <w:num w:numId="11" w16cid:durableId="282854065">
    <w:abstractNumId w:val="18"/>
  </w:num>
  <w:num w:numId="12" w16cid:durableId="757487303">
    <w:abstractNumId w:val="17"/>
  </w:num>
  <w:num w:numId="13" w16cid:durableId="1787583976">
    <w:abstractNumId w:val="5"/>
  </w:num>
  <w:num w:numId="14" w16cid:durableId="1974865464">
    <w:abstractNumId w:val="5"/>
    <w:lvlOverride w:ilvl="0">
      <w:startOverride w:val="1"/>
    </w:lvlOverride>
  </w:num>
  <w:num w:numId="15" w16cid:durableId="196432440">
    <w:abstractNumId w:val="7"/>
  </w:num>
  <w:num w:numId="16" w16cid:durableId="1527063371">
    <w:abstractNumId w:val="15"/>
  </w:num>
  <w:num w:numId="17" w16cid:durableId="1537042381">
    <w:abstractNumId w:val="20"/>
  </w:num>
  <w:num w:numId="18" w16cid:durableId="101850840">
    <w:abstractNumId w:val="0"/>
  </w:num>
  <w:num w:numId="19" w16cid:durableId="77486630">
    <w:abstractNumId w:val="6"/>
  </w:num>
  <w:num w:numId="20" w16cid:durableId="248663219">
    <w:abstractNumId w:val="2"/>
  </w:num>
  <w:num w:numId="21" w16cid:durableId="617301393">
    <w:abstractNumId w:val="3"/>
  </w:num>
  <w:num w:numId="22" w16cid:durableId="1770545163">
    <w:abstractNumId w:val="10"/>
  </w:num>
  <w:num w:numId="23" w16cid:durableId="2025402947">
    <w:abstractNumId w:val="14"/>
  </w:num>
  <w:num w:numId="24" w16cid:durableId="1184176108">
    <w:abstractNumId w:val="19"/>
  </w:num>
  <w:num w:numId="25" w16cid:durableId="1546067459">
    <w:abstractNumId w:val="4"/>
  </w:num>
  <w:num w:numId="26" w16cid:durableId="2067601733">
    <w:abstractNumId w:val="1"/>
  </w:num>
  <w:num w:numId="27" w16cid:durableId="252974092">
    <w:abstractNumId w:val="16"/>
    <w:lvlOverride w:ilvl="0">
      <w:startOverride w:val="1"/>
    </w:lvlOverride>
  </w:num>
  <w:num w:numId="28" w16cid:durableId="825821224">
    <w:abstractNumId w:val="16"/>
    <w:lvlOverride w:ilvl="0">
      <w:startOverride w:val="1"/>
    </w:lvlOverride>
  </w:num>
  <w:num w:numId="29" w16cid:durableId="1540820444">
    <w:abstractNumId w:val="16"/>
    <w:lvlOverride w:ilvl="0">
      <w:startOverride w:val="1"/>
    </w:lvlOverride>
  </w:num>
  <w:num w:numId="30" w16cid:durableId="871303293">
    <w:abstractNumId w:val="16"/>
    <w:lvlOverride w:ilvl="0">
      <w:startOverride w:val="1"/>
    </w:lvlOverride>
  </w:num>
  <w:num w:numId="31" w16cid:durableId="744495606">
    <w:abstractNumId w:val="16"/>
    <w:lvlOverride w:ilvl="0">
      <w:startOverride w:val="1"/>
    </w:lvlOverride>
  </w:num>
  <w:num w:numId="32" w16cid:durableId="103040439">
    <w:abstractNumId w:val="16"/>
    <w:lvlOverride w:ilvl="0">
      <w:startOverride w:val="1"/>
    </w:lvlOverride>
  </w:num>
  <w:num w:numId="33" w16cid:durableId="764346648">
    <w:abstractNumId w:val="16"/>
    <w:lvlOverride w:ilvl="0">
      <w:startOverride w:val="1"/>
    </w:lvlOverride>
  </w:num>
  <w:num w:numId="34" w16cid:durableId="1830975777">
    <w:abstractNumId w:val="16"/>
    <w:lvlOverride w:ilvl="0">
      <w:startOverride w:val="1"/>
    </w:lvlOverride>
  </w:num>
  <w:num w:numId="35" w16cid:durableId="581180986">
    <w:abstractNumId w:val="16"/>
    <w:lvlOverride w:ilvl="0">
      <w:startOverride w:val="1"/>
    </w:lvlOverride>
  </w:num>
  <w:num w:numId="36" w16cid:durableId="76441887">
    <w:abstractNumId w:val="16"/>
    <w:lvlOverride w:ilvl="0">
      <w:startOverride w:val="1"/>
    </w:lvlOverride>
  </w:num>
  <w:num w:numId="37" w16cid:durableId="196622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1" w:cryptProviderType="rsaAES" w:cryptAlgorithmClass="hash" w:cryptAlgorithmType="typeAny" w:cryptAlgorithmSid="14" w:cryptSpinCount="100000" w:hash="6SbVwdCBBdjPvnLZvwxyr9MclSXXjq8D0IMQ9Odzrs+9McI92cx2Ql0THh3PMBnR9RsBMRJf+H2Dr0T9D9k1WA==" w:salt="EqT29QRWXNRjaF8w2GHaXQ=="/>
  <w:styleLockTheme/>
  <w:styleLockQFSet/>
  <w:defaultTabStop w:val="720"/>
  <w:evenAndOddHeaders/>
  <w:bookFoldPrinting/>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EB"/>
    <w:rsid w:val="00000FFA"/>
    <w:rsid w:val="000049A5"/>
    <w:rsid w:val="0001102D"/>
    <w:rsid w:val="00014B3D"/>
    <w:rsid w:val="000160C1"/>
    <w:rsid w:val="000165DC"/>
    <w:rsid w:val="00016AE7"/>
    <w:rsid w:val="00022468"/>
    <w:rsid w:val="00022A04"/>
    <w:rsid w:val="00023919"/>
    <w:rsid w:val="00030D34"/>
    <w:rsid w:val="00031550"/>
    <w:rsid w:val="0003378B"/>
    <w:rsid w:val="00033B5D"/>
    <w:rsid w:val="0004093A"/>
    <w:rsid w:val="00051D06"/>
    <w:rsid w:val="000563D1"/>
    <w:rsid w:val="00063314"/>
    <w:rsid w:val="00072965"/>
    <w:rsid w:val="00087148"/>
    <w:rsid w:val="00092789"/>
    <w:rsid w:val="0009445E"/>
    <w:rsid w:val="000A0364"/>
    <w:rsid w:val="000A1212"/>
    <w:rsid w:val="000B4334"/>
    <w:rsid w:val="000B75C0"/>
    <w:rsid w:val="000C6901"/>
    <w:rsid w:val="000C7A8D"/>
    <w:rsid w:val="000D3BAB"/>
    <w:rsid w:val="000D62C8"/>
    <w:rsid w:val="000D7AA5"/>
    <w:rsid w:val="000E139F"/>
    <w:rsid w:val="000E53FD"/>
    <w:rsid w:val="000E5F47"/>
    <w:rsid w:val="000F4C3E"/>
    <w:rsid w:val="000F5AEA"/>
    <w:rsid w:val="000F65D1"/>
    <w:rsid w:val="000F7F26"/>
    <w:rsid w:val="0010495D"/>
    <w:rsid w:val="0010759F"/>
    <w:rsid w:val="001114B5"/>
    <w:rsid w:val="00115467"/>
    <w:rsid w:val="00120195"/>
    <w:rsid w:val="001223D9"/>
    <w:rsid w:val="00124492"/>
    <w:rsid w:val="001258B8"/>
    <w:rsid w:val="00133491"/>
    <w:rsid w:val="00141C88"/>
    <w:rsid w:val="00144F0F"/>
    <w:rsid w:val="00145004"/>
    <w:rsid w:val="0014569E"/>
    <w:rsid w:val="00147CF8"/>
    <w:rsid w:val="00154434"/>
    <w:rsid w:val="001559F5"/>
    <w:rsid w:val="00163F01"/>
    <w:rsid w:val="00171A6D"/>
    <w:rsid w:val="00171F31"/>
    <w:rsid w:val="0017269D"/>
    <w:rsid w:val="00173FC6"/>
    <w:rsid w:val="00177941"/>
    <w:rsid w:val="00181AAB"/>
    <w:rsid w:val="001903BE"/>
    <w:rsid w:val="00191092"/>
    <w:rsid w:val="00195BF3"/>
    <w:rsid w:val="001A2D6A"/>
    <w:rsid w:val="001A4B42"/>
    <w:rsid w:val="001A54D8"/>
    <w:rsid w:val="001B0C0B"/>
    <w:rsid w:val="001B19DA"/>
    <w:rsid w:val="001B2A4C"/>
    <w:rsid w:val="001B44B0"/>
    <w:rsid w:val="001B5803"/>
    <w:rsid w:val="001C027D"/>
    <w:rsid w:val="001C461A"/>
    <w:rsid w:val="001C6163"/>
    <w:rsid w:val="001D0607"/>
    <w:rsid w:val="001D79AC"/>
    <w:rsid w:val="001E02EA"/>
    <w:rsid w:val="001E3AFE"/>
    <w:rsid w:val="001E4459"/>
    <w:rsid w:val="002022CC"/>
    <w:rsid w:val="00210211"/>
    <w:rsid w:val="002163A3"/>
    <w:rsid w:val="002201F7"/>
    <w:rsid w:val="00220BF2"/>
    <w:rsid w:val="00224386"/>
    <w:rsid w:val="00233FF1"/>
    <w:rsid w:val="00236F2D"/>
    <w:rsid w:val="0024483F"/>
    <w:rsid w:val="00256FB4"/>
    <w:rsid w:val="0026197A"/>
    <w:rsid w:val="00262CA7"/>
    <w:rsid w:val="00275C4E"/>
    <w:rsid w:val="00280D8F"/>
    <w:rsid w:val="002851A6"/>
    <w:rsid w:val="00286909"/>
    <w:rsid w:val="00287233"/>
    <w:rsid w:val="00287BB1"/>
    <w:rsid w:val="0029498C"/>
    <w:rsid w:val="00296D5E"/>
    <w:rsid w:val="002D3D44"/>
    <w:rsid w:val="002D6578"/>
    <w:rsid w:val="002E25F7"/>
    <w:rsid w:val="002E4ECC"/>
    <w:rsid w:val="002E56C3"/>
    <w:rsid w:val="002E6549"/>
    <w:rsid w:val="002E6E86"/>
    <w:rsid w:val="002F3091"/>
    <w:rsid w:val="002F4FA6"/>
    <w:rsid w:val="002F5910"/>
    <w:rsid w:val="002F5D38"/>
    <w:rsid w:val="002F65B0"/>
    <w:rsid w:val="0030118B"/>
    <w:rsid w:val="003033C5"/>
    <w:rsid w:val="003037BA"/>
    <w:rsid w:val="00310769"/>
    <w:rsid w:val="00315398"/>
    <w:rsid w:val="00315842"/>
    <w:rsid w:val="00317E85"/>
    <w:rsid w:val="00323D98"/>
    <w:rsid w:val="00332B05"/>
    <w:rsid w:val="00352693"/>
    <w:rsid w:val="0035537C"/>
    <w:rsid w:val="003577B2"/>
    <w:rsid w:val="00372D29"/>
    <w:rsid w:val="003732D7"/>
    <w:rsid w:val="00374AEB"/>
    <w:rsid w:val="00385953"/>
    <w:rsid w:val="00394E89"/>
    <w:rsid w:val="003A33F3"/>
    <w:rsid w:val="003B0B93"/>
    <w:rsid w:val="003B1760"/>
    <w:rsid w:val="003B343A"/>
    <w:rsid w:val="003B4CB9"/>
    <w:rsid w:val="003B7994"/>
    <w:rsid w:val="003C0455"/>
    <w:rsid w:val="003C15B3"/>
    <w:rsid w:val="003D014D"/>
    <w:rsid w:val="003D464C"/>
    <w:rsid w:val="003D7B1B"/>
    <w:rsid w:val="003E2567"/>
    <w:rsid w:val="003F07EB"/>
    <w:rsid w:val="003F282F"/>
    <w:rsid w:val="003F3588"/>
    <w:rsid w:val="003F56E2"/>
    <w:rsid w:val="00407478"/>
    <w:rsid w:val="00415958"/>
    <w:rsid w:val="00435A6F"/>
    <w:rsid w:val="00441066"/>
    <w:rsid w:val="0044618A"/>
    <w:rsid w:val="00446458"/>
    <w:rsid w:val="004470AA"/>
    <w:rsid w:val="00454F12"/>
    <w:rsid w:val="00456365"/>
    <w:rsid w:val="00457F51"/>
    <w:rsid w:val="00462752"/>
    <w:rsid w:val="00465C3C"/>
    <w:rsid w:val="00466E7C"/>
    <w:rsid w:val="00482FB6"/>
    <w:rsid w:val="00487AC7"/>
    <w:rsid w:val="004906CF"/>
    <w:rsid w:val="0049086B"/>
    <w:rsid w:val="0049271E"/>
    <w:rsid w:val="0049614D"/>
    <w:rsid w:val="004A2F55"/>
    <w:rsid w:val="004A3B7D"/>
    <w:rsid w:val="004A494F"/>
    <w:rsid w:val="004C1399"/>
    <w:rsid w:val="004C4BA1"/>
    <w:rsid w:val="004C57D2"/>
    <w:rsid w:val="004C6D04"/>
    <w:rsid w:val="004D128D"/>
    <w:rsid w:val="004D274C"/>
    <w:rsid w:val="004D4C7F"/>
    <w:rsid w:val="004E1B82"/>
    <w:rsid w:val="004E60F7"/>
    <w:rsid w:val="005116EA"/>
    <w:rsid w:val="00516FE6"/>
    <w:rsid w:val="00524490"/>
    <w:rsid w:val="005267B5"/>
    <w:rsid w:val="00532341"/>
    <w:rsid w:val="0054108A"/>
    <w:rsid w:val="00555EAE"/>
    <w:rsid w:val="00556FF5"/>
    <w:rsid w:val="00575A4E"/>
    <w:rsid w:val="00583070"/>
    <w:rsid w:val="00594FA8"/>
    <w:rsid w:val="005A516C"/>
    <w:rsid w:val="005A7F21"/>
    <w:rsid w:val="005C0C2C"/>
    <w:rsid w:val="005C6B8E"/>
    <w:rsid w:val="005D5690"/>
    <w:rsid w:val="005D6DC3"/>
    <w:rsid w:val="005F3BA7"/>
    <w:rsid w:val="005F5ED3"/>
    <w:rsid w:val="005F7F58"/>
    <w:rsid w:val="00613F34"/>
    <w:rsid w:val="00614CBA"/>
    <w:rsid w:val="00621FEF"/>
    <w:rsid w:val="00625648"/>
    <w:rsid w:val="00631BC9"/>
    <w:rsid w:val="006351E4"/>
    <w:rsid w:val="00641B99"/>
    <w:rsid w:val="00643D9A"/>
    <w:rsid w:val="00644A8F"/>
    <w:rsid w:val="00646D1E"/>
    <w:rsid w:val="00654755"/>
    <w:rsid w:val="00663E69"/>
    <w:rsid w:val="00665C0C"/>
    <w:rsid w:val="00666913"/>
    <w:rsid w:val="006839DD"/>
    <w:rsid w:val="00693F1E"/>
    <w:rsid w:val="006A1405"/>
    <w:rsid w:val="006A34FF"/>
    <w:rsid w:val="006A6D90"/>
    <w:rsid w:val="006D042F"/>
    <w:rsid w:val="006D304A"/>
    <w:rsid w:val="006D57E6"/>
    <w:rsid w:val="006E4373"/>
    <w:rsid w:val="006E4AD8"/>
    <w:rsid w:val="006E6188"/>
    <w:rsid w:val="006F09A5"/>
    <w:rsid w:val="00713A3B"/>
    <w:rsid w:val="00717184"/>
    <w:rsid w:val="00720B97"/>
    <w:rsid w:val="00722FA3"/>
    <w:rsid w:val="00723345"/>
    <w:rsid w:val="0072626E"/>
    <w:rsid w:val="007278B7"/>
    <w:rsid w:val="00735B6C"/>
    <w:rsid w:val="00740FF2"/>
    <w:rsid w:val="007410B0"/>
    <w:rsid w:val="0074551F"/>
    <w:rsid w:val="00747129"/>
    <w:rsid w:val="00747B6F"/>
    <w:rsid w:val="007620B6"/>
    <w:rsid w:val="00771F57"/>
    <w:rsid w:val="00772C36"/>
    <w:rsid w:val="00772E9A"/>
    <w:rsid w:val="00772FEF"/>
    <w:rsid w:val="00775A80"/>
    <w:rsid w:val="00776238"/>
    <w:rsid w:val="007843AD"/>
    <w:rsid w:val="007917F8"/>
    <w:rsid w:val="00797664"/>
    <w:rsid w:val="007A0513"/>
    <w:rsid w:val="007A2B88"/>
    <w:rsid w:val="007A7AC4"/>
    <w:rsid w:val="007B588B"/>
    <w:rsid w:val="007C7A2C"/>
    <w:rsid w:val="007D45FB"/>
    <w:rsid w:val="007E11A4"/>
    <w:rsid w:val="007E634D"/>
    <w:rsid w:val="007F005F"/>
    <w:rsid w:val="007F1B81"/>
    <w:rsid w:val="007F613E"/>
    <w:rsid w:val="00802D0C"/>
    <w:rsid w:val="00815765"/>
    <w:rsid w:val="00816DDF"/>
    <w:rsid w:val="0082343D"/>
    <w:rsid w:val="008377B5"/>
    <w:rsid w:val="00844E54"/>
    <w:rsid w:val="0084532F"/>
    <w:rsid w:val="00852498"/>
    <w:rsid w:val="008619A0"/>
    <w:rsid w:val="0086291C"/>
    <w:rsid w:val="008642A2"/>
    <w:rsid w:val="00870BC4"/>
    <w:rsid w:val="00872FED"/>
    <w:rsid w:val="00876BA9"/>
    <w:rsid w:val="0089129C"/>
    <w:rsid w:val="00893B1A"/>
    <w:rsid w:val="008964AA"/>
    <w:rsid w:val="008969DD"/>
    <w:rsid w:val="00896A22"/>
    <w:rsid w:val="008979DE"/>
    <w:rsid w:val="008A2D2A"/>
    <w:rsid w:val="008A4452"/>
    <w:rsid w:val="008A4C2D"/>
    <w:rsid w:val="008A6490"/>
    <w:rsid w:val="008B12EA"/>
    <w:rsid w:val="008B1984"/>
    <w:rsid w:val="008B34E8"/>
    <w:rsid w:val="008B51B7"/>
    <w:rsid w:val="008B7D39"/>
    <w:rsid w:val="008C2B0F"/>
    <w:rsid w:val="008D37EC"/>
    <w:rsid w:val="008D4116"/>
    <w:rsid w:val="008E637E"/>
    <w:rsid w:val="0090150A"/>
    <w:rsid w:val="00901E88"/>
    <w:rsid w:val="00904759"/>
    <w:rsid w:val="00910564"/>
    <w:rsid w:val="00922975"/>
    <w:rsid w:val="00925EC5"/>
    <w:rsid w:val="00933AC0"/>
    <w:rsid w:val="00936E52"/>
    <w:rsid w:val="0094795E"/>
    <w:rsid w:val="009520D6"/>
    <w:rsid w:val="00954788"/>
    <w:rsid w:val="0095520B"/>
    <w:rsid w:val="009552F2"/>
    <w:rsid w:val="00960BC6"/>
    <w:rsid w:val="00964CFB"/>
    <w:rsid w:val="00966E60"/>
    <w:rsid w:val="00973F53"/>
    <w:rsid w:val="00977305"/>
    <w:rsid w:val="00980500"/>
    <w:rsid w:val="0098338F"/>
    <w:rsid w:val="00985351"/>
    <w:rsid w:val="009918D8"/>
    <w:rsid w:val="00992BE2"/>
    <w:rsid w:val="00994303"/>
    <w:rsid w:val="009966CE"/>
    <w:rsid w:val="009A0487"/>
    <w:rsid w:val="009A3D75"/>
    <w:rsid w:val="009A74BE"/>
    <w:rsid w:val="009B2407"/>
    <w:rsid w:val="009C23BE"/>
    <w:rsid w:val="009C2610"/>
    <w:rsid w:val="009D0210"/>
    <w:rsid w:val="009D2159"/>
    <w:rsid w:val="009D277D"/>
    <w:rsid w:val="009D7A91"/>
    <w:rsid w:val="009E16C6"/>
    <w:rsid w:val="009E2CE3"/>
    <w:rsid w:val="009E5560"/>
    <w:rsid w:val="009F187B"/>
    <w:rsid w:val="009F67EF"/>
    <w:rsid w:val="00A047F5"/>
    <w:rsid w:val="00A1052E"/>
    <w:rsid w:val="00A148FA"/>
    <w:rsid w:val="00A214E0"/>
    <w:rsid w:val="00A24672"/>
    <w:rsid w:val="00A2741C"/>
    <w:rsid w:val="00A42F5C"/>
    <w:rsid w:val="00A50D63"/>
    <w:rsid w:val="00A526F1"/>
    <w:rsid w:val="00A62BA6"/>
    <w:rsid w:val="00A643DD"/>
    <w:rsid w:val="00A64A42"/>
    <w:rsid w:val="00A65F73"/>
    <w:rsid w:val="00A837FA"/>
    <w:rsid w:val="00A84831"/>
    <w:rsid w:val="00A85CEB"/>
    <w:rsid w:val="00A865C4"/>
    <w:rsid w:val="00A86D6F"/>
    <w:rsid w:val="00A92468"/>
    <w:rsid w:val="00AA3A5F"/>
    <w:rsid w:val="00AA4332"/>
    <w:rsid w:val="00AA4F51"/>
    <w:rsid w:val="00AA7693"/>
    <w:rsid w:val="00AB3097"/>
    <w:rsid w:val="00AC142E"/>
    <w:rsid w:val="00AC3B2F"/>
    <w:rsid w:val="00AC4138"/>
    <w:rsid w:val="00AC6147"/>
    <w:rsid w:val="00AC795C"/>
    <w:rsid w:val="00AD269B"/>
    <w:rsid w:val="00AD4069"/>
    <w:rsid w:val="00AD4416"/>
    <w:rsid w:val="00AD4582"/>
    <w:rsid w:val="00AE0C7B"/>
    <w:rsid w:val="00AE2FA4"/>
    <w:rsid w:val="00AE3BDE"/>
    <w:rsid w:val="00AF013B"/>
    <w:rsid w:val="00B0698B"/>
    <w:rsid w:val="00B15871"/>
    <w:rsid w:val="00B177EC"/>
    <w:rsid w:val="00B20EE4"/>
    <w:rsid w:val="00B21187"/>
    <w:rsid w:val="00B37C5E"/>
    <w:rsid w:val="00B45928"/>
    <w:rsid w:val="00B47696"/>
    <w:rsid w:val="00B47EE8"/>
    <w:rsid w:val="00B61C02"/>
    <w:rsid w:val="00B62B72"/>
    <w:rsid w:val="00B6602A"/>
    <w:rsid w:val="00B66E08"/>
    <w:rsid w:val="00B727C4"/>
    <w:rsid w:val="00B73367"/>
    <w:rsid w:val="00B753BD"/>
    <w:rsid w:val="00B8122E"/>
    <w:rsid w:val="00B83297"/>
    <w:rsid w:val="00B909C3"/>
    <w:rsid w:val="00B9176E"/>
    <w:rsid w:val="00B923FD"/>
    <w:rsid w:val="00BA3244"/>
    <w:rsid w:val="00BB4D20"/>
    <w:rsid w:val="00BB7167"/>
    <w:rsid w:val="00BC3B9F"/>
    <w:rsid w:val="00BD3DEC"/>
    <w:rsid w:val="00BD4A68"/>
    <w:rsid w:val="00BE56DF"/>
    <w:rsid w:val="00BF1086"/>
    <w:rsid w:val="00BF589F"/>
    <w:rsid w:val="00BF627B"/>
    <w:rsid w:val="00BF6A80"/>
    <w:rsid w:val="00BF7D30"/>
    <w:rsid w:val="00C0775B"/>
    <w:rsid w:val="00C14989"/>
    <w:rsid w:val="00C14D04"/>
    <w:rsid w:val="00C1756D"/>
    <w:rsid w:val="00C21C63"/>
    <w:rsid w:val="00C25184"/>
    <w:rsid w:val="00C27433"/>
    <w:rsid w:val="00C346B3"/>
    <w:rsid w:val="00C367D0"/>
    <w:rsid w:val="00C36B68"/>
    <w:rsid w:val="00C5282A"/>
    <w:rsid w:val="00C56F58"/>
    <w:rsid w:val="00C57F8D"/>
    <w:rsid w:val="00C6304E"/>
    <w:rsid w:val="00C70BC8"/>
    <w:rsid w:val="00C82827"/>
    <w:rsid w:val="00C84628"/>
    <w:rsid w:val="00C91AA0"/>
    <w:rsid w:val="00C9205B"/>
    <w:rsid w:val="00C92BB5"/>
    <w:rsid w:val="00CA237A"/>
    <w:rsid w:val="00CA2768"/>
    <w:rsid w:val="00CA62DD"/>
    <w:rsid w:val="00CB0D9C"/>
    <w:rsid w:val="00CB4D2E"/>
    <w:rsid w:val="00CC3D93"/>
    <w:rsid w:val="00CC5280"/>
    <w:rsid w:val="00CE30CE"/>
    <w:rsid w:val="00CF37A8"/>
    <w:rsid w:val="00CF5DF0"/>
    <w:rsid w:val="00D04BA8"/>
    <w:rsid w:val="00D06098"/>
    <w:rsid w:val="00D067E2"/>
    <w:rsid w:val="00D07B8C"/>
    <w:rsid w:val="00D23F3A"/>
    <w:rsid w:val="00D300E1"/>
    <w:rsid w:val="00D340E1"/>
    <w:rsid w:val="00D34729"/>
    <w:rsid w:val="00D349B8"/>
    <w:rsid w:val="00D3696B"/>
    <w:rsid w:val="00D423F9"/>
    <w:rsid w:val="00D43254"/>
    <w:rsid w:val="00D47544"/>
    <w:rsid w:val="00D52491"/>
    <w:rsid w:val="00D52FEE"/>
    <w:rsid w:val="00D56AF9"/>
    <w:rsid w:val="00D57534"/>
    <w:rsid w:val="00D6003D"/>
    <w:rsid w:val="00D62385"/>
    <w:rsid w:val="00D67772"/>
    <w:rsid w:val="00D72A71"/>
    <w:rsid w:val="00D7638B"/>
    <w:rsid w:val="00D831E5"/>
    <w:rsid w:val="00D8713F"/>
    <w:rsid w:val="00D87B28"/>
    <w:rsid w:val="00DA1638"/>
    <w:rsid w:val="00DB3CFF"/>
    <w:rsid w:val="00DB6253"/>
    <w:rsid w:val="00DC1777"/>
    <w:rsid w:val="00DC1A5A"/>
    <w:rsid w:val="00DD31E6"/>
    <w:rsid w:val="00DD67D1"/>
    <w:rsid w:val="00DE13C2"/>
    <w:rsid w:val="00DE2BEB"/>
    <w:rsid w:val="00DE7A83"/>
    <w:rsid w:val="00DF0152"/>
    <w:rsid w:val="00DF2676"/>
    <w:rsid w:val="00E023CF"/>
    <w:rsid w:val="00E03114"/>
    <w:rsid w:val="00E05ACF"/>
    <w:rsid w:val="00E10A76"/>
    <w:rsid w:val="00E10AFD"/>
    <w:rsid w:val="00E13FEB"/>
    <w:rsid w:val="00E154D5"/>
    <w:rsid w:val="00E17DC0"/>
    <w:rsid w:val="00E26EA8"/>
    <w:rsid w:val="00E307AF"/>
    <w:rsid w:val="00E33986"/>
    <w:rsid w:val="00E428D4"/>
    <w:rsid w:val="00E42B96"/>
    <w:rsid w:val="00E4585A"/>
    <w:rsid w:val="00E62250"/>
    <w:rsid w:val="00E64F42"/>
    <w:rsid w:val="00E655B7"/>
    <w:rsid w:val="00E65B89"/>
    <w:rsid w:val="00E67F7C"/>
    <w:rsid w:val="00E72218"/>
    <w:rsid w:val="00E7597D"/>
    <w:rsid w:val="00E75B80"/>
    <w:rsid w:val="00E93F8E"/>
    <w:rsid w:val="00E96660"/>
    <w:rsid w:val="00EA1D00"/>
    <w:rsid w:val="00EA5B1C"/>
    <w:rsid w:val="00ED56C6"/>
    <w:rsid w:val="00EE0EB7"/>
    <w:rsid w:val="00EE26A9"/>
    <w:rsid w:val="00EE64AB"/>
    <w:rsid w:val="00EE78BE"/>
    <w:rsid w:val="00EF0142"/>
    <w:rsid w:val="00EF02D0"/>
    <w:rsid w:val="00EF0FBE"/>
    <w:rsid w:val="00EF1ABA"/>
    <w:rsid w:val="00EF2181"/>
    <w:rsid w:val="00EF5292"/>
    <w:rsid w:val="00F01B19"/>
    <w:rsid w:val="00F0435C"/>
    <w:rsid w:val="00F176B7"/>
    <w:rsid w:val="00F23705"/>
    <w:rsid w:val="00F279B0"/>
    <w:rsid w:val="00F348DD"/>
    <w:rsid w:val="00F35CDC"/>
    <w:rsid w:val="00F36CD2"/>
    <w:rsid w:val="00F456AD"/>
    <w:rsid w:val="00F47015"/>
    <w:rsid w:val="00F55E92"/>
    <w:rsid w:val="00F60779"/>
    <w:rsid w:val="00F63352"/>
    <w:rsid w:val="00F639D5"/>
    <w:rsid w:val="00F66AF5"/>
    <w:rsid w:val="00F81975"/>
    <w:rsid w:val="00F93614"/>
    <w:rsid w:val="00FA18D2"/>
    <w:rsid w:val="00FA1CC1"/>
    <w:rsid w:val="00FA70B3"/>
    <w:rsid w:val="00FC16ED"/>
    <w:rsid w:val="00FC2CCF"/>
    <w:rsid w:val="00FD13CD"/>
    <w:rsid w:val="00FD164B"/>
    <w:rsid w:val="00FE040D"/>
    <w:rsid w:val="00FE7D1E"/>
    <w:rsid w:val="00FE7E0D"/>
    <w:rsid w:val="00FF1E56"/>
    <w:rsid w:val="00FF7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EB2FABD"/>
  <w15:docId w15:val="{9BD121BF-0D8B-4128-BF24-82C16677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uiPriority="31"/>
    <w:lsdException w:name="Intense Reference"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54755"/>
    <w:pPr>
      <w:spacing w:after="240" w:line="240" w:lineRule="auto"/>
    </w:pPr>
    <w:rPr>
      <w:rFonts w:ascii="Segoe UI" w:hAnsi="Segoe UI" w:cs="Segoe UI"/>
      <w:sz w:val="24"/>
      <w:szCs w:val="24"/>
    </w:rPr>
  </w:style>
  <w:style w:type="paragraph" w:styleId="Heading1">
    <w:name w:val="heading 1"/>
    <w:basedOn w:val="Normal"/>
    <w:next w:val="Normal"/>
    <w:link w:val="Heading1Char"/>
    <w:uiPriority w:val="9"/>
    <w:qFormat/>
    <w:rsid w:val="00BC3B9F"/>
    <w:pPr>
      <w:keepNext/>
      <w:keepLines/>
      <w:spacing w:before="360" w:line="560" w:lineRule="exact"/>
      <w:outlineLvl w:val="0"/>
    </w:pPr>
    <w:rPr>
      <w:rFonts w:eastAsiaTheme="majorEastAsia"/>
      <w:b/>
      <w:bCs/>
      <w:color w:val="005EB8"/>
      <w:sz w:val="40"/>
      <w:szCs w:val="48"/>
    </w:rPr>
  </w:style>
  <w:style w:type="paragraph" w:styleId="Heading2">
    <w:name w:val="heading 2"/>
    <w:basedOn w:val="Normal"/>
    <w:next w:val="Normal"/>
    <w:link w:val="Heading2Char"/>
    <w:uiPriority w:val="9"/>
    <w:unhideWhenUsed/>
    <w:qFormat/>
    <w:rsid w:val="008979DE"/>
    <w:pPr>
      <w:keepNext/>
      <w:keepLines/>
      <w:spacing w:before="480" w:after="360"/>
      <w:outlineLvl w:val="1"/>
    </w:pPr>
    <w:rPr>
      <w:rFonts w:eastAsiaTheme="majorEastAsia"/>
      <w:b/>
      <w:bCs/>
      <w:color w:val="005EB8"/>
      <w:sz w:val="36"/>
      <w:szCs w:val="36"/>
    </w:rPr>
  </w:style>
  <w:style w:type="paragraph" w:styleId="Heading3">
    <w:name w:val="heading 3"/>
    <w:basedOn w:val="Normal"/>
    <w:next w:val="Normal"/>
    <w:link w:val="Heading3Char"/>
    <w:uiPriority w:val="9"/>
    <w:unhideWhenUsed/>
    <w:qFormat/>
    <w:rsid w:val="008979DE"/>
    <w:pPr>
      <w:keepNext/>
      <w:keepLines/>
      <w:spacing w:before="320"/>
      <w:outlineLvl w:val="2"/>
    </w:pPr>
    <w:rPr>
      <w:rFonts w:eastAsiaTheme="majorEastAsia"/>
      <w:b/>
      <w:bCs/>
      <w:color w:val="0072CE"/>
      <w:sz w:val="28"/>
      <w:szCs w:val="28"/>
    </w:rPr>
  </w:style>
  <w:style w:type="paragraph" w:styleId="Heading4">
    <w:name w:val="heading 4"/>
    <w:basedOn w:val="SubjectLine"/>
    <w:next w:val="Normal"/>
    <w:link w:val="Heading4Char"/>
    <w:uiPriority w:val="9"/>
    <w:unhideWhenUsed/>
    <w:qFormat/>
    <w:rsid w:val="00E03114"/>
    <w:pPr>
      <w:spacing w:before="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7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7FA"/>
    <w:rPr>
      <w:rFonts w:ascii="Tahoma" w:hAnsi="Tahoma" w:cs="Tahoma"/>
      <w:sz w:val="16"/>
      <w:szCs w:val="16"/>
    </w:rPr>
  </w:style>
  <w:style w:type="table" w:styleId="TableGrid">
    <w:name w:val="Table Grid"/>
    <w:basedOn w:val="TableNormal"/>
    <w:uiPriority w:val="59"/>
    <w:locked/>
    <w:rsid w:val="003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4CFB"/>
    <w:pPr>
      <w:tabs>
        <w:tab w:val="center" w:pos="4513"/>
        <w:tab w:val="right" w:pos="9026"/>
      </w:tabs>
      <w:spacing w:after="0"/>
    </w:pPr>
  </w:style>
  <w:style w:type="character" w:customStyle="1" w:styleId="HeaderChar">
    <w:name w:val="Header Char"/>
    <w:basedOn w:val="DefaultParagraphFont"/>
    <w:link w:val="Header"/>
    <w:uiPriority w:val="99"/>
    <w:rsid w:val="00964CFB"/>
  </w:style>
  <w:style w:type="paragraph" w:styleId="Footer">
    <w:name w:val="footer"/>
    <w:basedOn w:val="Normal"/>
    <w:link w:val="FooterChar"/>
    <w:uiPriority w:val="99"/>
    <w:unhideWhenUsed/>
    <w:rsid w:val="00B83297"/>
    <w:pPr>
      <w:tabs>
        <w:tab w:val="center" w:pos="4513"/>
        <w:tab w:val="right" w:pos="9026"/>
      </w:tabs>
      <w:spacing w:after="0"/>
    </w:pPr>
    <w:rPr>
      <w:sz w:val="20"/>
      <w:szCs w:val="20"/>
    </w:rPr>
  </w:style>
  <w:style w:type="character" w:customStyle="1" w:styleId="FooterChar">
    <w:name w:val="Footer Char"/>
    <w:basedOn w:val="DefaultParagraphFont"/>
    <w:link w:val="Footer"/>
    <w:uiPriority w:val="99"/>
    <w:rsid w:val="00B83297"/>
    <w:rPr>
      <w:rFonts w:ascii="Segoe UI" w:hAnsi="Segoe UI" w:cs="Segoe UI"/>
      <w:sz w:val="20"/>
      <w:szCs w:val="20"/>
    </w:rPr>
  </w:style>
  <w:style w:type="paragraph" w:customStyle="1" w:styleId="DepartmentName">
    <w:name w:val="Department Name"/>
    <w:rsid w:val="00A1052E"/>
    <w:pPr>
      <w:spacing w:before="380" w:after="0" w:line="220" w:lineRule="exact"/>
      <w:jc w:val="right"/>
    </w:pPr>
    <w:rPr>
      <w:rFonts w:ascii="Segoe UI" w:hAnsi="Segoe UI" w:cs="Segoe UI"/>
      <w:b/>
      <w:sz w:val="18"/>
      <w:szCs w:val="18"/>
    </w:rPr>
  </w:style>
  <w:style w:type="paragraph" w:customStyle="1" w:styleId="Address">
    <w:name w:val="Address"/>
    <w:rsid w:val="00A1052E"/>
    <w:pPr>
      <w:spacing w:after="0" w:line="220" w:lineRule="exact"/>
      <w:jc w:val="right"/>
    </w:pPr>
    <w:rPr>
      <w:rFonts w:ascii="Segoe UI" w:hAnsi="Segoe UI" w:cs="Segoe UI"/>
      <w:sz w:val="18"/>
      <w:szCs w:val="18"/>
    </w:rPr>
  </w:style>
  <w:style w:type="paragraph" w:customStyle="1" w:styleId="Logotype">
    <w:name w:val="Logotype"/>
    <w:rsid w:val="001903BE"/>
    <w:pPr>
      <w:spacing w:after="800" w:line="240" w:lineRule="auto"/>
      <w:jc w:val="right"/>
    </w:pPr>
    <w:rPr>
      <w:noProof/>
      <w:lang w:eastAsia="en-GB"/>
    </w:rPr>
  </w:style>
  <w:style w:type="paragraph" w:customStyle="1" w:styleId="Addressee">
    <w:name w:val="Addressee"/>
    <w:rsid w:val="00A1052E"/>
    <w:pPr>
      <w:spacing w:after="0" w:line="240" w:lineRule="auto"/>
    </w:pPr>
    <w:rPr>
      <w:rFonts w:ascii="Segoe UI" w:hAnsi="Segoe UI" w:cs="Segoe UI"/>
      <w:sz w:val="24"/>
    </w:rPr>
  </w:style>
  <w:style w:type="paragraph" w:customStyle="1" w:styleId="SubjectLine">
    <w:name w:val="Subject Line"/>
    <w:basedOn w:val="Normal"/>
    <w:next w:val="Normal"/>
    <w:link w:val="SubjectLineChar"/>
    <w:rsid w:val="00A1052E"/>
    <w:rPr>
      <w:b/>
    </w:rPr>
  </w:style>
  <w:style w:type="character" w:customStyle="1" w:styleId="Heading1Char">
    <w:name w:val="Heading 1 Char"/>
    <w:basedOn w:val="DefaultParagraphFont"/>
    <w:link w:val="Heading1"/>
    <w:uiPriority w:val="9"/>
    <w:rsid w:val="00BC3B9F"/>
    <w:rPr>
      <w:rFonts w:ascii="Segoe UI" w:eastAsiaTheme="majorEastAsia" w:hAnsi="Segoe UI" w:cs="Segoe UI"/>
      <w:b/>
      <w:bCs/>
      <w:color w:val="005EB8"/>
      <w:sz w:val="40"/>
      <w:szCs w:val="48"/>
    </w:rPr>
  </w:style>
  <w:style w:type="character" w:customStyle="1" w:styleId="Heading2Char">
    <w:name w:val="Heading 2 Char"/>
    <w:basedOn w:val="DefaultParagraphFont"/>
    <w:link w:val="Heading2"/>
    <w:uiPriority w:val="9"/>
    <w:rsid w:val="008979DE"/>
    <w:rPr>
      <w:rFonts w:ascii="Segoe UI" w:eastAsiaTheme="majorEastAsia" w:hAnsi="Segoe UI" w:cs="Segoe UI"/>
      <w:b/>
      <w:bCs/>
      <w:color w:val="005EB8"/>
      <w:sz w:val="36"/>
      <w:szCs w:val="36"/>
    </w:rPr>
  </w:style>
  <w:style w:type="character" w:customStyle="1" w:styleId="Heading3Char">
    <w:name w:val="Heading 3 Char"/>
    <w:basedOn w:val="DefaultParagraphFont"/>
    <w:link w:val="Heading3"/>
    <w:uiPriority w:val="9"/>
    <w:rsid w:val="008979DE"/>
    <w:rPr>
      <w:rFonts w:ascii="Segoe UI" w:eastAsiaTheme="majorEastAsia" w:hAnsi="Segoe UI" w:cs="Segoe UI"/>
      <w:b/>
      <w:bCs/>
      <w:color w:val="0072CE"/>
      <w:sz w:val="28"/>
      <w:szCs w:val="28"/>
    </w:rPr>
  </w:style>
  <w:style w:type="character" w:customStyle="1" w:styleId="Heading4Char">
    <w:name w:val="Heading 4 Char"/>
    <w:basedOn w:val="DefaultParagraphFont"/>
    <w:link w:val="Heading4"/>
    <w:uiPriority w:val="9"/>
    <w:rsid w:val="00E03114"/>
    <w:rPr>
      <w:rFonts w:ascii="Segoe UI" w:hAnsi="Segoe UI" w:cs="Segoe UI"/>
      <w:b/>
      <w:sz w:val="24"/>
      <w:szCs w:val="24"/>
    </w:rPr>
  </w:style>
  <w:style w:type="paragraph" w:styleId="Title">
    <w:name w:val="Title"/>
    <w:basedOn w:val="Normal"/>
    <w:next w:val="Normal"/>
    <w:link w:val="TitleChar"/>
    <w:uiPriority w:val="10"/>
    <w:qFormat/>
    <w:rsid w:val="007F613E"/>
    <w:pPr>
      <w:spacing w:after="0" w:line="720" w:lineRule="exact"/>
    </w:pPr>
    <w:rPr>
      <w:rFonts w:eastAsiaTheme="majorEastAsia"/>
      <w:b/>
      <w:color w:val="005EB8"/>
      <w:spacing w:val="-20"/>
      <w:kern w:val="28"/>
      <w:sz w:val="56"/>
      <w:szCs w:val="72"/>
    </w:rPr>
  </w:style>
  <w:style w:type="character" w:customStyle="1" w:styleId="TitleChar">
    <w:name w:val="Title Char"/>
    <w:basedOn w:val="DefaultParagraphFont"/>
    <w:link w:val="Title"/>
    <w:uiPriority w:val="10"/>
    <w:rsid w:val="00C1756D"/>
    <w:rPr>
      <w:rFonts w:ascii="Segoe UI" w:eastAsiaTheme="majorEastAsia" w:hAnsi="Segoe UI" w:cs="Segoe UI"/>
      <w:b/>
      <w:color w:val="005EB8"/>
      <w:spacing w:val="-20"/>
      <w:kern w:val="28"/>
      <w:sz w:val="56"/>
      <w:szCs w:val="72"/>
    </w:rPr>
  </w:style>
  <w:style w:type="paragraph" w:styleId="Subtitle">
    <w:name w:val="Subtitle"/>
    <w:basedOn w:val="Heading4"/>
    <w:next w:val="Normal"/>
    <w:link w:val="SubtitleChar"/>
    <w:uiPriority w:val="11"/>
    <w:qFormat/>
    <w:rsid w:val="001A4B42"/>
  </w:style>
  <w:style w:type="character" w:customStyle="1" w:styleId="SubtitleChar">
    <w:name w:val="Subtitle Char"/>
    <w:basedOn w:val="DefaultParagraphFont"/>
    <w:link w:val="Subtitle"/>
    <w:uiPriority w:val="11"/>
    <w:rsid w:val="001A4B42"/>
    <w:rPr>
      <w:rFonts w:ascii="Segoe UI" w:hAnsi="Segoe UI" w:cs="Segoe UI"/>
      <w:b/>
      <w:sz w:val="24"/>
      <w:szCs w:val="24"/>
    </w:rPr>
  </w:style>
  <w:style w:type="character" w:styleId="SubtleEmphasis">
    <w:name w:val="Subtle Emphasis"/>
    <w:basedOn w:val="DefaultParagraphFont"/>
    <w:uiPriority w:val="19"/>
    <w:qFormat/>
    <w:locked/>
    <w:rsid w:val="001A4B42"/>
    <w:rPr>
      <w:i/>
      <w:iCs/>
      <w:color w:val="808080" w:themeColor="text1" w:themeTint="7F"/>
    </w:rPr>
  </w:style>
  <w:style w:type="character" w:styleId="Emphasis">
    <w:name w:val="Emphasis"/>
    <w:basedOn w:val="DefaultParagraphFont"/>
    <w:uiPriority w:val="20"/>
    <w:qFormat/>
    <w:rsid w:val="001A4B42"/>
    <w:rPr>
      <w:i/>
      <w:iCs/>
    </w:rPr>
  </w:style>
  <w:style w:type="character" w:styleId="IntenseEmphasis">
    <w:name w:val="Intense Emphasis"/>
    <w:basedOn w:val="DefaultParagraphFont"/>
    <w:uiPriority w:val="21"/>
    <w:locked/>
    <w:rsid w:val="001A4B42"/>
    <w:rPr>
      <w:b/>
      <w:bCs/>
      <w:i/>
      <w:iCs/>
      <w:color w:val="4F81BD" w:themeColor="accent1"/>
    </w:rPr>
  </w:style>
  <w:style w:type="character" w:styleId="Strong">
    <w:name w:val="Strong"/>
    <w:basedOn w:val="DefaultParagraphFont"/>
    <w:uiPriority w:val="22"/>
    <w:qFormat/>
    <w:rsid w:val="001A4B42"/>
    <w:rPr>
      <w:b/>
      <w:bCs/>
    </w:rPr>
  </w:style>
  <w:style w:type="paragraph" w:styleId="Quote">
    <w:name w:val="Quote"/>
    <w:basedOn w:val="Normal"/>
    <w:next w:val="Normal"/>
    <w:link w:val="QuoteChar"/>
    <w:uiPriority w:val="29"/>
    <w:qFormat/>
    <w:rsid w:val="005A516C"/>
    <w:pPr>
      <w:pBdr>
        <w:left w:val="single" w:sz="36" w:space="6" w:color="0072CE"/>
      </w:pBdr>
      <w:spacing w:after="80" w:line="320" w:lineRule="exact"/>
      <w:ind w:left="227"/>
    </w:pPr>
    <w:rPr>
      <w:i/>
      <w:iCs/>
      <w:color w:val="000000" w:themeColor="text1"/>
    </w:rPr>
  </w:style>
  <w:style w:type="character" w:customStyle="1" w:styleId="QuoteChar">
    <w:name w:val="Quote Char"/>
    <w:basedOn w:val="DefaultParagraphFont"/>
    <w:link w:val="Quote"/>
    <w:uiPriority w:val="29"/>
    <w:rsid w:val="005A516C"/>
    <w:rPr>
      <w:rFonts w:ascii="Segoe UI" w:hAnsi="Segoe UI" w:cs="Segoe UI"/>
      <w:i/>
      <w:iCs/>
      <w:color w:val="000000" w:themeColor="text1"/>
      <w:sz w:val="24"/>
      <w:szCs w:val="24"/>
    </w:rPr>
  </w:style>
  <w:style w:type="paragraph" w:customStyle="1" w:styleId="From">
    <w:name w:val="From"/>
    <w:locked/>
    <w:rsid w:val="00740FF2"/>
    <w:pPr>
      <w:spacing w:before="1200" w:line="240" w:lineRule="auto"/>
    </w:pPr>
    <w:rPr>
      <w:rFonts w:ascii="Segoe UI" w:hAnsi="Segoe UI" w:cs="Segoe UI"/>
      <w:sz w:val="24"/>
      <w:szCs w:val="24"/>
    </w:rPr>
  </w:style>
  <w:style w:type="paragraph" w:customStyle="1" w:styleId="Otherinformation">
    <w:name w:val="Other information"/>
    <w:next w:val="Normal"/>
    <w:rsid w:val="00740FF2"/>
    <w:rPr>
      <w:rFonts w:ascii="Segoe UI" w:hAnsi="Segoe UI" w:cs="Segoe UI"/>
      <w:sz w:val="20"/>
      <w:szCs w:val="24"/>
    </w:rPr>
  </w:style>
  <w:style w:type="character" w:styleId="Hyperlink">
    <w:name w:val="Hyperlink"/>
    <w:basedOn w:val="DefaultParagraphFont"/>
    <w:uiPriority w:val="99"/>
    <w:unhideWhenUsed/>
    <w:rsid w:val="00740FF2"/>
    <w:rPr>
      <w:color w:val="0000FF" w:themeColor="hyperlink"/>
      <w:u w:val="single"/>
    </w:rPr>
  </w:style>
  <w:style w:type="paragraph" w:styleId="ListParagraph">
    <w:name w:val="List Paragraph"/>
    <w:basedOn w:val="Normal"/>
    <w:link w:val="ListParagraphChar"/>
    <w:uiPriority w:val="34"/>
    <w:qFormat/>
    <w:rsid w:val="00D423F9"/>
    <w:pPr>
      <w:numPr>
        <w:numId w:val="1"/>
      </w:numPr>
      <w:ind w:left="470" w:hanging="357"/>
      <w:contextualSpacing/>
    </w:pPr>
  </w:style>
  <w:style w:type="paragraph" w:customStyle="1" w:styleId="LetterDate">
    <w:name w:val="Letter Date"/>
    <w:basedOn w:val="Normal"/>
    <w:link w:val="LetterDateChar"/>
    <w:locked/>
    <w:rsid w:val="007F613E"/>
    <w:pPr>
      <w:spacing w:before="400" w:after="0"/>
      <w:jc w:val="right"/>
    </w:pPr>
  </w:style>
  <w:style w:type="paragraph" w:customStyle="1" w:styleId="ReferenceNumber">
    <w:name w:val="Reference Number"/>
    <w:basedOn w:val="SubjectLine"/>
    <w:link w:val="ReferenceNumberChar"/>
    <w:rsid w:val="00BB4D20"/>
    <w:pPr>
      <w:spacing w:after="0"/>
      <w:jc w:val="right"/>
    </w:pPr>
    <w:rPr>
      <w:b w:val="0"/>
    </w:rPr>
  </w:style>
  <w:style w:type="character" w:customStyle="1" w:styleId="LetterDateChar">
    <w:name w:val="Letter Date Char"/>
    <w:basedOn w:val="DefaultParagraphFont"/>
    <w:link w:val="LetterDate"/>
    <w:rsid w:val="007F613E"/>
    <w:rPr>
      <w:rFonts w:ascii="Segoe UI" w:hAnsi="Segoe UI" w:cs="Segoe UI"/>
      <w:sz w:val="24"/>
      <w:szCs w:val="24"/>
    </w:rPr>
  </w:style>
  <w:style w:type="character" w:customStyle="1" w:styleId="SubjectLineChar">
    <w:name w:val="Subject Line Char"/>
    <w:basedOn w:val="DefaultParagraphFont"/>
    <w:link w:val="SubjectLine"/>
    <w:rsid w:val="00BB4D20"/>
    <w:rPr>
      <w:rFonts w:ascii="Segoe UI" w:hAnsi="Segoe UI" w:cs="Segoe UI"/>
      <w:b/>
      <w:sz w:val="24"/>
      <w:szCs w:val="24"/>
    </w:rPr>
  </w:style>
  <w:style w:type="character" w:customStyle="1" w:styleId="ReferenceNumberChar">
    <w:name w:val="Reference Number Char"/>
    <w:basedOn w:val="SubjectLineChar"/>
    <w:link w:val="ReferenceNumber"/>
    <w:rsid w:val="00BB4D20"/>
    <w:rPr>
      <w:rFonts w:ascii="Segoe UI" w:hAnsi="Segoe UI" w:cs="Segoe UI"/>
      <w:b/>
      <w:sz w:val="24"/>
      <w:szCs w:val="24"/>
    </w:rPr>
  </w:style>
  <w:style w:type="character" w:styleId="PlaceholderText">
    <w:name w:val="Placeholder Text"/>
    <w:basedOn w:val="DefaultParagraphFont"/>
    <w:uiPriority w:val="99"/>
    <w:semiHidden/>
    <w:rsid w:val="00A865C4"/>
    <w:rPr>
      <w:color w:val="808080"/>
    </w:rPr>
  </w:style>
  <w:style w:type="paragraph" w:customStyle="1" w:styleId="Servicename">
    <w:name w:val="Service name"/>
    <w:basedOn w:val="Subtitle"/>
    <w:link w:val="ServicenameChar"/>
    <w:qFormat/>
    <w:rsid w:val="002F5D38"/>
    <w:pPr>
      <w:spacing w:before="300" w:after="300"/>
    </w:pPr>
    <w:rPr>
      <w:rFonts w:ascii="Segoe UI Semibold" w:hAnsi="Segoe UI Semibold"/>
      <w:sz w:val="28"/>
      <w:szCs w:val="28"/>
    </w:rPr>
  </w:style>
  <w:style w:type="paragraph" w:customStyle="1" w:styleId="Purpose">
    <w:name w:val="Purpose"/>
    <w:basedOn w:val="Normal"/>
    <w:link w:val="PurposeChar"/>
    <w:rsid w:val="003D7B1B"/>
    <w:pPr>
      <w:spacing w:after="0"/>
    </w:pPr>
    <w:rPr>
      <w:sz w:val="22"/>
      <w:szCs w:val="22"/>
    </w:rPr>
  </w:style>
  <w:style w:type="character" w:customStyle="1" w:styleId="ServicenameChar">
    <w:name w:val="Service name Char"/>
    <w:basedOn w:val="SubtitleChar"/>
    <w:link w:val="Servicename"/>
    <w:rsid w:val="002F5D38"/>
    <w:rPr>
      <w:rFonts w:ascii="Segoe UI Semibold" w:hAnsi="Segoe UI Semibold" w:cs="Segoe UI"/>
      <w:b/>
      <w:sz w:val="28"/>
      <w:szCs w:val="28"/>
    </w:rPr>
  </w:style>
  <w:style w:type="character" w:customStyle="1" w:styleId="PurposeChar">
    <w:name w:val="Purpose Char"/>
    <w:basedOn w:val="DefaultParagraphFont"/>
    <w:link w:val="Purpose"/>
    <w:rsid w:val="003D7B1B"/>
    <w:rPr>
      <w:rFonts w:ascii="Segoe UI" w:hAnsi="Segoe UI" w:cs="Segoe UI"/>
    </w:rPr>
  </w:style>
  <w:style w:type="paragraph" w:customStyle="1" w:styleId="Metadata">
    <w:name w:val="Metadata"/>
    <w:basedOn w:val="Normal"/>
    <w:link w:val="MetadataChar"/>
    <w:qFormat/>
    <w:rsid w:val="00466E7C"/>
    <w:pPr>
      <w:spacing w:after="0"/>
    </w:pPr>
    <w:rPr>
      <w:sz w:val="20"/>
      <w:szCs w:val="20"/>
    </w:rPr>
  </w:style>
  <w:style w:type="paragraph" w:customStyle="1" w:styleId="Gap">
    <w:name w:val="Gap"/>
    <w:basedOn w:val="Normal"/>
    <w:link w:val="GapChar"/>
    <w:rsid w:val="002F4FA6"/>
    <w:pPr>
      <w:spacing w:after="0"/>
    </w:pPr>
    <w:rPr>
      <w:sz w:val="4"/>
      <w:szCs w:val="4"/>
      <w:lang w:eastAsia="en-GB"/>
    </w:rPr>
  </w:style>
  <w:style w:type="character" w:customStyle="1" w:styleId="MetadataChar">
    <w:name w:val="Metadata Char"/>
    <w:basedOn w:val="DefaultParagraphFont"/>
    <w:link w:val="Metadata"/>
    <w:rsid w:val="00466E7C"/>
    <w:rPr>
      <w:rFonts w:ascii="Segoe UI" w:hAnsi="Segoe UI" w:cs="Segoe UI"/>
      <w:b w:val="0"/>
      <w:sz w:val="20"/>
      <w:szCs w:val="20"/>
    </w:rPr>
  </w:style>
  <w:style w:type="character" w:customStyle="1" w:styleId="GapChar">
    <w:name w:val="Gap Char"/>
    <w:basedOn w:val="DefaultParagraphFont"/>
    <w:link w:val="Gap"/>
    <w:rsid w:val="002F4FA6"/>
    <w:rPr>
      <w:rFonts w:ascii="Segoe UI" w:hAnsi="Segoe UI" w:cs="Segoe UI"/>
      <w:sz w:val="4"/>
      <w:szCs w:val="4"/>
      <w:lang w:eastAsia="en-GB"/>
    </w:rPr>
  </w:style>
  <w:style w:type="paragraph" w:customStyle="1" w:styleId="Instructions">
    <w:name w:val="Instructions"/>
    <w:basedOn w:val="ListParagraph"/>
    <w:link w:val="InstructionsChar"/>
    <w:qFormat/>
    <w:rsid w:val="002E6E86"/>
    <w:pPr>
      <w:numPr>
        <w:numId w:val="10"/>
      </w:numPr>
      <w:contextualSpacing w:val="0"/>
    </w:pPr>
  </w:style>
  <w:style w:type="paragraph" w:customStyle="1" w:styleId="Images">
    <w:name w:val="Images"/>
    <w:basedOn w:val="Normal"/>
    <w:link w:val="ImagesChar"/>
    <w:qFormat/>
    <w:rsid w:val="00236F2D"/>
    <w:pPr>
      <w:framePr w:wrap="notBeside" w:vAnchor="text" w:hAnchor="text" w:y="1"/>
      <w:ind w:left="567"/>
    </w:pPr>
    <w:rPr>
      <w:noProof/>
    </w:rPr>
  </w:style>
  <w:style w:type="character" w:customStyle="1" w:styleId="ListParagraphChar">
    <w:name w:val="List Paragraph Char"/>
    <w:basedOn w:val="DefaultParagraphFont"/>
    <w:link w:val="ListParagraph"/>
    <w:uiPriority w:val="34"/>
    <w:rsid w:val="00D423F9"/>
    <w:rPr>
      <w:rFonts w:ascii="Segoe UI" w:hAnsi="Segoe UI" w:cs="Segoe UI"/>
      <w:sz w:val="24"/>
      <w:szCs w:val="24"/>
    </w:rPr>
  </w:style>
  <w:style w:type="character" w:customStyle="1" w:styleId="InstructionsChar">
    <w:name w:val="Instructions Char"/>
    <w:basedOn w:val="ListParagraphChar"/>
    <w:link w:val="Instructions"/>
    <w:rsid w:val="002E6E86"/>
    <w:rPr>
      <w:rFonts w:ascii="Segoe UI" w:hAnsi="Segoe UI" w:cs="Segoe UI"/>
      <w:sz w:val="24"/>
      <w:szCs w:val="24"/>
    </w:rPr>
  </w:style>
  <w:style w:type="paragraph" w:customStyle="1" w:styleId="Key">
    <w:name w:val="Key"/>
    <w:link w:val="KeyChar"/>
    <w:qFormat/>
    <w:rsid w:val="00666913"/>
    <w:pPr>
      <w:numPr>
        <w:numId w:val="9"/>
      </w:numPr>
      <w:spacing w:after="120"/>
      <w:ind w:left="709" w:hanging="421"/>
    </w:pPr>
    <w:rPr>
      <w:rFonts w:ascii="Segoe UI" w:hAnsi="Segoe UI" w:cs="Segoe UI"/>
      <w:sz w:val="24"/>
      <w:szCs w:val="24"/>
    </w:rPr>
  </w:style>
  <w:style w:type="character" w:customStyle="1" w:styleId="ImagesChar">
    <w:name w:val="Images Char"/>
    <w:basedOn w:val="DefaultParagraphFont"/>
    <w:link w:val="Images"/>
    <w:rsid w:val="00236F2D"/>
    <w:rPr>
      <w:rFonts w:ascii="Segoe UI" w:hAnsi="Segoe UI" w:cs="Segoe UI"/>
      <w:noProof/>
      <w:sz w:val="24"/>
      <w:szCs w:val="24"/>
    </w:rPr>
  </w:style>
  <w:style w:type="paragraph" w:customStyle="1" w:styleId="Icon">
    <w:name w:val="Icon"/>
    <w:basedOn w:val="Normal"/>
    <w:link w:val="IconChar"/>
    <w:qFormat/>
    <w:rsid w:val="00466E7C"/>
    <w:pPr>
      <w:spacing w:after="0"/>
      <w:jc w:val="both"/>
    </w:pPr>
    <w:rPr>
      <w:noProof/>
    </w:rPr>
  </w:style>
  <w:style w:type="character" w:customStyle="1" w:styleId="KeyChar">
    <w:name w:val="Key Char"/>
    <w:basedOn w:val="InstructionsChar"/>
    <w:link w:val="Key"/>
    <w:rsid w:val="00666913"/>
    <w:rPr>
      <w:rFonts w:ascii="Segoe UI" w:hAnsi="Segoe UI" w:cs="Segoe UI"/>
      <w:sz w:val="24"/>
      <w:szCs w:val="24"/>
    </w:rPr>
  </w:style>
  <w:style w:type="paragraph" w:customStyle="1" w:styleId="Checklist">
    <w:name w:val="Checklist"/>
    <w:basedOn w:val="Icon"/>
    <w:link w:val="ChecklistChar"/>
    <w:qFormat/>
    <w:rsid w:val="00BB7167"/>
    <w:pPr>
      <w:numPr>
        <w:numId w:val="18"/>
      </w:numPr>
      <w:spacing w:after="240"/>
      <w:ind w:left="567" w:hanging="567"/>
      <w:jc w:val="left"/>
    </w:pPr>
  </w:style>
  <w:style w:type="character" w:customStyle="1" w:styleId="IconChar">
    <w:name w:val="Icon Char"/>
    <w:basedOn w:val="DefaultParagraphFont"/>
    <w:link w:val="Icon"/>
    <w:rsid w:val="00466E7C"/>
    <w:rPr>
      <w:rFonts w:ascii="Segoe UI" w:hAnsi="Segoe UI" w:cs="Segoe UI"/>
      <w:noProof/>
      <w:sz w:val="24"/>
      <w:szCs w:val="24"/>
    </w:rPr>
  </w:style>
  <w:style w:type="paragraph" w:customStyle="1" w:styleId="Infolist">
    <w:name w:val="Info list"/>
    <w:basedOn w:val="Checklist"/>
    <w:link w:val="InfolistChar"/>
    <w:qFormat/>
    <w:rsid w:val="000165DC"/>
    <w:pPr>
      <w:numPr>
        <w:numId w:val="13"/>
      </w:numPr>
      <w:ind w:left="567" w:hanging="567"/>
    </w:pPr>
  </w:style>
  <w:style w:type="character" w:customStyle="1" w:styleId="ChecklistChar">
    <w:name w:val="Checklist Char"/>
    <w:basedOn w:val="IconChar"/>
    <w:link w:val="Checklist"/>
    <w:rsid w:val="00BB7167"/>
    <w:rPr>
      <w:rFonts w:ascii="Segoe UI" w:hAnsi="Segoe UI" w:cs="Segoe UI"/>
      <w:noProof/>
      <w:sz w:val="24"/>
      <w:szCs w:val="24"/>
    </w:rPr>
  </w:style>
  <w:style w:type="paragraph" w:customStyle="1" w:styleId="Questionlist">
    <w:name w:val="Question list"/>
    <w:basedOn w:val="Checklist"/>
    <w:link w:val="QuestionlistChar"/>
    <w:qFormat/>
    <w:rsid w:val="00D57534"/>
    <w:pPr>
      <w:numPr>
        <w:numId w:val="15"/>
      </w:numPr>
      <w:ind w:left="567" w:hanging="567"/>
    </w:pPr>
  </w:style>
  <w:style w:type="character" w:customStyle="1" w:styleId="InfolistChar">
    <w:name w:val="Info list Char"/>
    <w:basedOn w:val="ChecklistChar"/>
    <w:link w:val="Infolist"/>
    <w:rsid w:val="000165DC"/>
    <w:rPr>
      <w:rFonts w:ascii="Segoe UI" w:hAnsi="Segoe UI" w:cs="Segoe UI"/>
      <w:noProof/>
      <w:sz w:val="24"/>
      <w:szCs w:val="24"/>
    </w:rPr>
  </w:style>
  <w:style w:type="paragraph" w:customStyle="1" w:styleId="Alertlist">
    <w:name w:val="Alert list"/>
    <w:basedOn w:val="Checklist"/>
    <w:link w:val="AlertlistChar"/>
    <w:qFormat/>
    <w:rsid w:val="000165DC"/>
    <w:pPr>
      <w:numPr>
        <w:numId w:val="16"/>
      </w:numPr>
      <w:ind w:left="567" w:hanging="567"/>
    </w:pPr>
  </w:style>
  <w:style w:type="character" w:customStyle="1" w:styleId="QuestionlistChar">
    <w:name w:val="Question list Char"/>
    <w:basedOn w:val="ChecklistChar"/>
    <w:link w:val="Questionlist"/>
    <w:rsid w:val="00D57534"/>
    <w:rPr>
      <w:rFonts w:ascii="Segoe UI" w:hAnsi="Segoe UI" w:cs="Segoe UI"/>
      <w:noProof/>
      <w:sz w:val="24"/>
      <w:szCs w:val="24"/>
    </w:rPr>
  </w:style>
  <w:style w:type="paragraph" w:styleId="TOCHeading">
    <w:name w:val="TOC Heading"/>
    <w:basedOn w:val="Heading1"/>
    <w:next w:val="Normal"/>
    <w:uiPriority w:val="39"/>
    <w:unhideWhenUsed/>
    <w:qFormat/>
    <w:rsid w:val="005F3BA7"/>
    <w:pPr>
      <w:spacing w:before="240" w:line="259" w:lineRule="auto"/>
      <w:outlineLvl w:val="9"/>
    </w:pPr>
    <w:rPr>
      <w:bCs w:val="0"/>
      <w:sz w:val="36"/>
      <w:szCs w:val="36"/>
      <w:lang w:val="en-US"/>
    </w:rPr>
  </w:style>
  <w:style w:type="character" w:customStyle="1" w:styleId="AlertlistChar">
    <w:name w:val="Alert list Char"/>
    <w:basedOn w:val="ChecklistChar"/>
    <w:link w:val="Alertlist"/>
    <w:rsid w:val="000165DC"/>
    <w:rPr>
      <w:rFonts w:ascii="Segoe UI" w:hAnsi="Segoe UI" w:cs="Segoe UI"/>
      <w:noProof/>
      <w:sz w:val="24"/>
      <w:szCs w:val="24"/>
    </w:rPr>
  </w:style>
  <w:style w:type="paragraph" w:styleId="TOC1">
    <w:name w:val="toc 1"/>
    <w:basedOn w:val="Normal"/>
    <w:next w:val="Normal"/>
    <w:autoRedefine/>
    <w:uiPriority w:val="39"/>
    <w:unhideWhenUsed/>
    <w:rsid w:val="00C9205B"/>
    <w:pPr>
      <w:tabs>
        <w:tab w:val="right" w:leader="dot" w:pos="6708"/>
      </w:tabs>
      <w:spacing w:after="160"/>
    </w:pPr>
    <w:rPr>
      <w:noProof/>
    </w:rPr>
  </w:style>
  <w:style w:type="paragraph" w:styleId="TOC2">
    <w:name w:val="toc 2"/>
    <w:basedOn w:val="Normal"/>
    <w:next w:val="Normal"/>
    <w:autoRedefine/>
    <w:uiPriority w:val="39"/>
    <w:unhideWhenUsed/>
    <w:rsid w:val="00141C88"/>
    <w:pPr>
      <w:tabs>
        <w:tab w:val="right" w:leader="dot" w:pos="6708"/>
      </w:tabs>
      <w:spacing w:after="160"/>
      <w:ind w:left="238"/>
    </w:pPr>
    <w:rPr>
      <w:noProof/>
    </w:rPr>
  </w:style>
  <w:style w:type="paragraph" w:styleId="TOC3">
    <w:name w:val="toc 3"/>
    <w:basedOn w:val="Normal"/>
    <w:next w:val="Normal"/>
    <w:autoRedefine/>
    <w:uiPriority w:val="39"/>
    <w:unhideWhenUsed/>
    <w:rsid w:val="00141C88"/>
    <w:pPr>
      <w:tabs>
        <w:tab w:val="right" w:leader="dot" w:pos="6708"/>
      </w:tabs>
      <w:spacing w:after="120"/>
      <w:ind w:left="482"/>
    </w:pPr>
    <w:rPr>
      <w:noProof/>
    </w:rPr>
  </w:style>
  <w:style w:type="paragraph" w:customStyle="1" w:styleId="Panel">
    <w:name w:val="Panel"/>
    <w:basedOn w:val="Purpose"/>
    <w:link w:val="PanelChar"/>
    <w:qFormat/>
    <w:rsid w:val="00B727C4"/>
    <w:rPr>
      <w:sz w:val="24"/>
      <w:szCs w:val="24"/>
    </w:rPr>
  </w:style>
  <w:style w:type="character" w:customStyle="1" w:styleId="PanelChar">
    <w:name w:val="Panel Char"/>
    <w:basedOn w:val="PurposeChar"/>
    <w:link w:val="Panel"/>
    <w:rsid w:val="00B727C4"/>
    <w:rPr>
      <w:rFonts w:ascii="Segoe UI" w:hAnsi="Segoe UI" w:cs="Segoe UI"/>
      <w:sz w:val="24"/>
      <w:szCs w:val="24"/>
    </w:rPr>
  </w:style>
  <w:style w:type="paragraph" w:customStyle="1" w:styleId="Default">
    <w:name w:val="Default"/>
    <w:rsid w:val="00C1756D"/>
    <w:pPr>
      <w:autoSpaceDE w:val="0"/>
      <w:autoSpaceDN w:val="0"/>
      <w:adjustRightInd w:val="0"/>
      <w:spacing w:after="0" w:line="240" w:lineRule="auto"/>
    </w:pPr>
    <w:rPr>
      <w:rFonts w:ascii="Segoe UI" w:hAnsi="Segoe UI" w:cs="Segoe UI"/>
      <w:color w:val="000000"/>
      <w:sz w:val="24"/>
      <w:szCs w:val="24"/>
    </w:rPr>
  </w:style>
  <w:style w:type="character" w:styleId="UnresolvedMention">
    <w:name w:val="Unresolved Mention"/>
    <w:basedOn w:val="DefaultParagraphFont"/>
    <w:uiPriority w:val="99"/>
    <w:semiHidden/>
    <w:unhideWhenUsed/>
    <w:locked/>
    <w:rsid w:val="00087148"/>
    <w:rPr>
      <w:color w:val="605E5C"/>
      <w:shd w:val="clear" w:color="auto" w:fill="E1DFDD"/>
    </w:rPr>
  </w:style>
  <w:style w:type="paragraph" w:styleId="BodyText">
    <w:name w:val="Body Text"/>
    <w:basedOn w:val="Normal"/>
    <w:link w:val="BodyTextChar"/>
    <w:uiPriority w:val="99"/>
    <w:unhideWhenUsed/>
    <w:rsid w:val="00CB0D9C"/>
    <w:rPr>
      <w:rFonts w:eastAsia="Times New Roman"/>
      <w:color w:val="000000"/>
      <w:kern w:val="28"/>
      <w:szCs w:val="22"/>
      <w:lang w:eastAsia="en-GB"/>
      <w14:ligatures w14:val="standard"/>
      <w14:cntxtAlts/>
    </w:rPr>
  </w:style>
  <w:style w:type="character" w:customStyle="1" w:styleId="BodyTextChar">
    <w:name w:val="Body Text Char"/>
    <w:basedOn w:val="DefaultParagraphFont"/>
    <w:link w:val="BodyText"/>
    <w:uiPriority w:val="99"/>
    <w:rsid w:val="00CB0D9C"/>
    <w:rPr>
      <w:rFonts w:ascii="Segoe UI" w:eastAsia="Times New Roman" w:hAnsi="Segoe UI" w:cs="Segoe UI"/>
      <w:color w:val="000000"/>
      <w:kern w:val="28"/>
      <w:sz w:val="24"/>
      <w:lang w:eastAsia="en-GB"/>
      <w14:ligatures w14:val="standard"/>
      <w14:cntxtAlts/>
    </w:rPr>
  </w:style>
  <w:style w:type="paragraph" w:customStyle="1" w:styleId="Contactdetails">
    <w:name w:val="Contact details"/>
    <w:basedOn w:val="Normal"/>
    <w:qFormat/>
    <w:rsid w:val="00E96660"/>
    <w:pPr>
      <w:widowControl w:val="0"/>
      <w:spacing w:after="0"/>
    </w:pPr>
  </w:style>
  <w:style w:type="paragraph" w:customStyle="1" w:styleId="Membership">
    <w:name w:val="Membership"/>
    <w:basedOn w:val="Normal"/>
    <w:qFormat/>
    <w:rsid w:val="00296D5E"/>
    <w:rPr>
      <w:sz w:val="20"/>
      <w:szCs w:val="20"/>
    </w:rPr>
  </w:style>
  <w:style w:type="paragraph" w:customStyle="1" w:styleId="Coverimage">
    <w:name w:val="Cover image"/>
    <w:basedOn w:val="Images"/>
    <w:qFormat/>
    <w:rsid w:val="00022468"/>
    <w:pPr>
      <w:framePr w:w="7258" w:h="4536" w:wrap="notBeside" w:xAlign="center"/>
      <w:spacing w:after="400"/>
      <w:ind w:left="0"/>
      <w:jc w:val="center"/>
    </w:pPr>
  </w:style>
  <w:style w:type="character" w:customStyle="1" w:styleId="Boldtext">
    <w:name w:val="Bold text"/>
    <w:basedOn w:val="DefaultParagraphFont"/>
    <w:uiPriority w:val="1"/>
    <w:qFormat/>
    <w:rsid w:val="00C57F8D"/>
    <w:rPr>
      <w:b/>
      <w:bCs/>
    </w:rPr>
  </w:style>
  <w:style w:type="character" w:customStyle="1" w:styleId="Italictext">
    <w:name w:val="Italic text"/>
    <w:basedOn w:val="DefaultParagraphFont"/>
    <w:uiPriority w:val="1"/>
    <w:qFormat/>
    <w:rsid w:val="009966CE"/>
    <w:rPr>
      <w:i/>
      <w:iCs/>
    </w:rPr>
  </w:style>
  <w:style w:type="character" w:styleId="FollowedHyperlink">
    <w:name w:val="FollowedHyperlink"/>
    <w:basedOn w:val="DefaultParagraphFont"/>
    <w:uiPriority w:val="99"/>
    <w:semiHidden/>
    <w:unhideWhenUsed/>
    <w:rsid w:val="005D6D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157">
      <w:bodyDiv w:val="1"/>
      <w:marLeft w:val="0"/>
      <w:marRight w:val="0"/>
      <w:marTop w:val="0"/>
      <w:marBottom w:val="0"/>
      <w:divBdr>
        <w:top w:val="none" w:sz="0" w:space="0" w:color="auto"/>
        <w:left w:val="none" w:sz="0" w:space="0" w:color="auto"/>
        <w:bottom w:val="none" w:sz="0" w:space="0" w:color="auto"/>
        <w:right w:val="none" w:sz="0" w:space="0" w:color="auto"/>
      </w:divBdr>
    </w:div>
    <w:div w:id="286936806">
      <w:bodyDiv w:val="1"/>
      <w:marLeft w:val="0"/>
      <w:marRight w:val="0"/>
      <w:marTop w:val="0"/>
      <w:marBottom w:val="0"/>
      <w:divBdr>
        <w:top w:val="none" w:sz="0" w:space="0" w:color="auto"/>
        <w:left w:val="none" w:sz="0" w:space="0" w:color="auto"/>
        <w:bottom w:val="none" w:sz="0" w:space="0" w:color="auto"/>
        <w:right w:val="none" w:sz="0" w:space="0" w:color="auto"/>
      </w:divBdr>
      <w:divsChild>
        <w:div w:id="928124876">
          <w:marLeft w:val="0"/>
          <w:marRight w:val="0"/>
          <w:marTop w:val="0"/>
          <w:marBottom w:val="0"/>
          <w:divBdr>
            <w:top w:val="none" w:sz="0" w:space="0" w:color="auto"/>
            <w:left w:val="none" w:sz="0" w:space="0" w:color="auto"/>
            <w:bottom w:val="none" w:sz="0" w:space="0" w:color="auto"/>
            <w:right w:val="none" w:sz="0" w:space="0" w:color="auto"/>
          </w:divBdr>
          <w:divsChild>
            <w:div w:id="763653424">
              <w:marLeft w:val="0"/>
              <w:marRight w:val="0"/>
              <w:marTop w:val="0"/>
              <w:marBottom w:val="0"/>
              <w:divBdr>
                <w:top w:val="none" w:sz="0" w:space="0" w:color="auto"/>
                <w:left w:val="none" w:sz="0" w:space="0" w:color="auto"/>
                <w:bottom w:val="none" w:sz="0" w:space="0" w:color="auto"/>
                <w:right w:val="none" w:sz="0" w:space="0" w:color="auto"/>
              </w:divBdr>
              <w:divsChild>
                <w:div w:id="608780588">
                  <w:marLeft w:val="0"/>
                  <w:marRight w:val="0"/>
                  <w:marTop w:val="0"/>
                  <w:marBottom w:val="0"/>
                  <w:divBdr>
                    <w:top w:val="none" w:sz="0" w:space="0" w:color="auto"/>
                    <w:left w:val="none" w:sz="0" w:space="0" w:color="auto"/>
                    <w:bottom w:val="none" w:sz="0" w:space="0" w:color="auto"/>
                    <w:right w:val="none" w:sz="0" w:space="0" w:color="auto"/>
                  </w:divBdr>
                </w:div>
                <w:div w:id="1669090442">
                  <w:marLeft w:val="0"/>
                  <w:marRight w:val="0"/>
                  <w:marTop w:val="0"/>
                  <w:marBottom w:val="0"/>
                  <w:divBdr>
                    <w:top w:val="none" w:sz="0" w:space="0" w:color="auto"/>
                    <w:left w:val="none" w:sz="0" w:space="0" w:color="auto"/>
                    <w:bottom w:val="none" w:sz="0" w:space="0" w:color="auto"/>
                    <w:right w:val="none" w:sz="0" w:space="0" w:color="auto"/>
                  </w:divBdr>
                </w:div>
                <w:div w:id="77288507">
                  <w:marLeft w:val="0"/>
                  <w:marRight w:val="0"/>
                  <w:marTop w:val="0"/>
                  <w:marBottom w:val="0"/>
                  <w:divBdr>
                    <w:top w:val="none" w:sz="0" w:space="0" w:color="auto"/>
                    <w:left w:val="none" w:sz="0" w:space="0" w:color="auto"/>
                    <w:bottom w:val="none" w:sz="0" w:space="0" w:color="auto"/>
                    <w:right w:val="none" w:sz="0" w:space="0" w:color="auto"/>
                  </w:divBdr>
                  <w:divsChild>
                    <w:div w:id="1270242491">
                      <w:marLeft w:val="0"/>
                      <w:marRight w:val="0"/>
                      <w:marTop w:val="0"/>
                      <w:marBottom w:val="0"/>
                      <w:divBdr>
                        <w:top w:val="none" w:sz="0" w:space="0" w:color="auto"/>
                        <w:left w:val="none" w:sz="0" w:space="0" w:color="auto"/>
                        <w:bottom w:val="none" w:sz="0" w:space="0" w:color="auto"/>
                        <w:right w:val="none" w:sz="0" w:space="0" w:color="auto"/>
                      </w:divBdr>
                      <w:divsChild>
                        <w:div w:id="1941983269">
                          <w:marLeft w:val="0"/>
                          <w:marRight w:val="0"/>
                          <w:marTop w:val="0"/>
                          <w:marBottom w:val="0"/>
                          <w:divBdr>
                            <w:top w:val="none" w:sz="0" w:space="0" w:color="auto"/>
                            <w:left w:val="none" w:sz="0" w:space="0" w:color="auto"/>
                            <w:bottom w:val="none" w:sz="0" w:space="0" w:color="auto"/>
                            <w:right w:val="none" w:sz="0" w:space="0" w:color="auto"/>
                          </w:divBdr>
                          <w:divsChild>
                            <w:div w:id="1459566320">
                              <w:marLeft w:val="0"/>
                              <w:marRight w:val="0"/>
                              <w:marTop w:val="0"/>
                              <w:marBottom w:val="0"/>
                              <w:divBdr>
                                <w:top w:val="none" w:sz="0" w:space="0" w:color="auto"/>
                                <w:left w:val="none" w:sz="0" w:space="0" w:color="auto"/>
                                <w:bottom w:val="none" w:sz="0" w:space="0" w:color="auto"/>
                                <w:right w:val="none" w:sz="0" w:space="0" w:color="auto"/>
                              </w:divBdr>
                              <w:divsChild>
                                <w:div w:id="182060471">
                                  <w:marLeft w:val="0"/>
                                  <w:marRight w:val="0"/>
                                  <w:marTop w:val="0"/>
                                  <w:marBottom w:val="0"/>
                                  <w:divBdr>
                                    <w:top w:val="none" w:sz="0" w:space="0" w:color="auto"/>
                                    <w:left w:val="none" w:sz="0" w:space="0" w:color="auto"/>
                                    <w:bottom w:val="none" w:sz="0" w:space="0" w:color="auto"/>
                                    <w:right w:val="none" w:sz="0" w:space="0" w:color="auto"/>
                                  </w:divBdr>
                                  <w:divsChild>
                                    <w:div w:id="1533492295">
                                      <w:marLeft w:val="0"/>
                                      <w:marRight w:val="0"/>
                                      <w:marTop w:val="0"/>
                                      <w:marBottom w:val="0"/>
                                      <w:divBdr>
                                        <w:top w:val="none" w:sz="0" w:space="0" w:color="auto"/>
                                        <w:left w:val="none" w:sz="0" w:space="0" w:color="auto"/>
                                        <w:bottom w:val="none" w:sz="0" w:space="0" w:color="auto"/>
                                        <w:right w:val="none" w:sz="0" w:space="0" w:color="auto"/>
                                      </w:divBdr>
                                      <w:divsChild>
                                        <w:div w:id="17443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6979">
                              <w:marLeft w:val="30"/>
                              <w:marRight w:val="75"/>
                              <w:marTop w:val="30"/>
                              <w:marBottom w:val="30"/>
                              <w:divBdr>
                                <w:top w:val="none" w:sz="0" w:space="0" w:color="auto"/>
                                <w:left w:val="none" w:sz="0" w:space="0" w:color="auto"/>
                                <w:bottom w:val="none" w:sz="0" w:space="0" w:color="auto"/>
                                <w:right w:val="none" w:sz="0" w:space="0" w:color="auto"/>
                              </w:divBdr>
                            </w:div>
                            <w:div w:id="757946854">
                              <w:marLeft w:val="0"/>
                              <w:marRight w:val="0"/>
                              <w:marTop w:val="0"/>
                              <w:marBottom w:val="0"/>
                              <w:divBdr>
                                <w:top w:val="none" w:sz="0" w:space="0" w:color="auto"/>
                                <w:left w:val="none" w:sz="0" w:space="0" w:color="auto"/>
                                <w:bottom w:val="none" w:sz="0" w:space="0" w:color="auto"/>
                                <w:right w:val="none" w:sz="0" w:space="0" w:color="auto"/>
                              </w:divBdr>
                              <w:divsChild>
                                <w:div w:id="4276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6756">
                  <w:marLeft w:val="0"/>
                  <w:marRight w:val="0"/>
                  <w:marTop w:val="0"/>
                  <w:marBottom w:val="0"/>
                  <w:divBdr>
                    <w:top w:val="none" w:sz="0" w:space="0" w:color="auto"/>
                    <w:left w:val="none" w:sz="0" w:space="0" w:color="auto"/>
                    <w:bottom w:val="none" w:sz="0" w:space="0" w:color="auto"/>
                    <w:right w:val="none" w:sz="0" w:space="0" w:color="auto"/>
                  </w:divBdr>
                  <w:divsChild>
                    <w:div w:id="248126170">
                      <w:marLeft w:val="0"/>
                      <w:marRight w:val="0"/>
                      <w:marTop w:val="0"/>
                      <w:marBottom w:val="0"/>
                      <w:divBdr>
                        <w:top w:val="none" w:sz="0" w:space="0" w:color="auto"/>
                        <w:left w:val="none" w:sz="0" w:space="0" w:color="auto"/>
                        <w:bottom w:val="none" w:sz="0" w:space="0" w:color="auto"/>
                        <w:right w:val="none" w:sz="0" w:space="0" w:color="auto"/>
                      </w:divBdr>
                    </w:div>
                    <w:div w:id="8351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1713">
      <w:bodyDiv w:val="1"/>
      <w:marLeft w:val="0"/>
      <w:marRight w:val="0"/>
      <w:marTop w:val="0"/>
      <w:marBottom w:val="0"/>
      <w:divBdr>
        <w:top w:val="none" w:sz="0" w:space="0" w:color="auto"/>
        <w:left w:val="none" w:sz="0" w:space="0" w:color="auto"/>
        <w:bottom w:val="none" w:sz="0" w:space="0" w:color="auto"/>
        <w:right w:val="none" w:sz="0" w:space="0" w:color="auto"/>
      </w:divBdr>
    </w:div>
    <w:div w:id="1104619518">
      <w:bodyDiv w:val="1"/>
      <w:marLeft w:val="0"/>
      <w:marRight w:val="0"/>
      <w:marTop w:val="0"/>
      <w:marBottom w:val="0"/>
      <w:divBdr>
        <w:top w:val="none" w:sz="0" w:space="0" w:color="auto"/>
        <w:left w:val="none" w:sz="0" w:space="0" w:color="auto"/>
        <w:bottom w:val="none" w:sz="0" w:space="0" w:color="auto"/>
        <w:right w:val="none" w:sz="0" w:space="0" w:color="auto"/>
      </w:divBdr>
    </w:div>
    <w:div w:id="1755398195">
      <w:bodyDiv w:val="1"/>
      <w:marLeft w:val="0"/>
      <w:marRight w:val="0"/>
      <w:marTop w:val="0"/>
      <w:marBottom w:val="0"/>
      <w:divBdr>
        <w:top w:val="none" w:sz="0" w:space="0" w:color="auto"/>
        <w:left w:val="none" w:sz="0" w:space="0" w:color="auto"/>
        <w:bottom w:val="none" w:sz="0" w:space="0" w:color="auto"/>
        <w:right w:val="none" w:sz="0" w:space="0" w:color="auto"/>
      </w:divBdr>
    </w:div>
    <w:div w:id="1838617269">
      <w:bodyDiv w:val="1"/>
      <w:marLeft w:val="0"/>
      <w:marRight w:val="0"/>
      <w:marTop w:val="0"/>
      <w:marBottom w:val="0"/>
      <w:divBdr>
        <w:top w:val="none" w:sz="0" w:space="0" w:color="auto"/>
        <w:left w:val="none" w:sz="0" w:space="0" w:color="auto"/>
        <w:bottom w:val="none" w:sz="0" w:space="0" w:color="auto"/>
        <w:right w:val="none" w:sz="0" w:space="0" w:color="auto"/>
      </w:divBdr>
    </w:div>
    <w:div w:id="1885948143">
      <w:bodyDiv w:val="1"/>
      <w:marLeft w:val="0"/>
      <w:marRight w:val="0"/>
      <w:marTop w:val="0"/>
      <w:marBottom w:val="0"/>
      <w:divBdr>
        <w:top w:val="none" w:sz="0" w:space="0" w:color="auto"/>
        <w:left w:val="none" w:sz="0" w:space="0" w:color="auto"/>
        <w:bottom w:val="none" w:sz="0" w:space="0" w:color="auto"/>
        <w:right w:val="none" w:sz="0" w:space="0" w:color="auto"/>
      </w:divBdr>
    </w:div>
    <w:div w:id="1901666471">
      <w:bodyDiv w:val="1"/>
      <w:marLeft w:val="0"/>
      <w:marRight w:val="0"/>
      <w:marTop w:val="0"/>
      <w:marBottom w:val="0"/>
      <w:divBdr>
        <w:top w:val="none" w:sz="0" w:space="0" w:color="auto"/>
        <w:left w:val="none" w:sz="0" w:space="0" w:color="auto"/>
        <w:bottom w:val="none" w:sz="0" w:space="0" w:color="auto"/>
        <w:right w:val="none" w:sz="0" w:space="0" w:color="auto"/>
      </w:divBdr>
    </w:div>
    <w:div w:id="1968388411">
      <w:bodyDiv w:val="1"/>
      <w:marLeft w:val="0"/>
      <w:marRight w:val="0"/>
      <w:marTop w:val="0"/>
      <w:marBottom w:val="0"/>
      <w:divBdr>
        <w:top w:val="none" w:sz="0" w:space="0" w:color="auto"/>
        <w:left w:val="none" w:sz="0" w:space="0" w:color="auto"/>
        <w:bottom w:val="none" w:sz="0" w:space="0" w:color="auto"/>
        <w:right w:val="none" w:sz="0" w:space="0" w:color="auto"/>
      </w:divBdr>
    </w:div>
    <w:div w:id="20000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hyperlink" Target="mailto:ceiling.hoistsoxford@millbrookhealthcare.co.uk" TargetMode="External"/><Relationship Id="rId3" Type="http://schemas.openxmlformats.org/officeDocument/2006/relationships/customXml" Target="../customXml/item3.xml"/><Relationship Id="rId21" Type="http://schemas.openxmlformats.org/officeDocument/2006/relationships/hyperlink" Target="https://www.ouh.nhs.uk/oce/services/wheelchair-service/" TargetMode="External"/><Relationship Id="rId7"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hyperlink" Target="mailto:Contactusoxford@millbrookhealthcare.co.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hyperlink" Target="https://incarsafetycentre.co.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24" Type="http://schemas.openxmlformats.org/officeDocument/2006/relationships/hyperlink" Target="mailto:oxonchildrens.therapies@oxfordhealth.nhs.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9.jpg"/><Relationship Id="rId23" Type="http://schemas.openxmlformats.org/officeDocument/2006/relationships/hyperlink" Target="https://www.oxfordhealth.nhs.uk/wp-content/uploads/sites/22/2025/07/ChildDisabledA5BookletFULL_2023__3_.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xfordhealth.nhs.uk/cit/resources/equip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jpg"/><Relationship Id="rId22" Type="http://schemas.openxmlformats.org/officeDocument/2006/relationships/hyperlink" Target="https://www.oxfordhealth.nhs.uk/cit/resources/equipment/" TargetMode="External"/><Relationship Id="rId27" Type="http://schemas.openxmlformats.org/officeDocument/2006/relationships/hyperlink" Target="https://www.ouh.nhs.uk/oce/services/wheelchair-service/" TargetMode="External"/><Relationship Id="rId30" Type="http://schemas.openxmlformats.org/officeDocument/2006/relationships/footer" Target="footer3.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bailey\Oxford%20Health%20NHS%20Foundation%20Trust\Children's%20Integrated%20Therapies%20-%20Documents\CIT%20Website%20working%20group\Physio%20Website%202023\CIT%20Physiotherapy%20Equipment%20Guidelines%20Leafl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EBB7F5D6034728AF14B3DD058BDA9A"/>
        <w:category>
          <w:name w:val="General"/>
          <w:gallery w:val="placeholder"/>
        </w:category>
        <w:types>
          <w:type w:val="bbPlcHdr"/>
        </w:types>
        <w:behaviors>
          <w:behavior w:val="content"/>
        </w:behaviors>
        <w:guid w:val="{CB4F94D2-649C-4E6C-9DA2-6D4590FD72D8}"/>
      </w:docPartPr>
      <w:docPartBody>
        <w:p w:rsidR="0091756E" w:rsidRDefault="0091756E">
          <w:pPr>
            <w:pStyle w:val="17EBB7F5D6034728AF14B3DD058BDA9A"/>
          </w:pPr>
          <w:r w:rsidRPr="00B30C9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E"/>
    <w:rsid w:val="00016AE7"/>
    <w:rsid w:val="000F65D1"/>
    <w:rsid w:val="0010759F"/>
    <w:rsid w:val="001700DB"/>
    <w:rsid w:val="001D0607"/>
    <w:rsid w:val="002D7DB6"/>
    <w:rsid w:val="002F4510"/>
    <w:rsid w:val="003E2567"/>
    <w:rsid w:val="005657D5"/>
    <w:rsid w:val="00641B99"/>
    <w:rsid w:val="007620B6"/>
    <w:rsid w:val="0091756E"/>
    <w:rsid w:val="00936E52"/>
    <w:rsid w:val="009C2610"/>
    <w:rsid w:val="00B20EE4"/>
    <w:rsid w:val="00C06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7EBB7F5D6034728AF14B3DD058BDA9A">
    <w:name w:val="17EBB7F5D6034728AF14B3DD058BD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C86957B559742B17CA2FB304DF289" ma:contentTypeVersion="21" ma:contentTypeDescription="Create a new document." ma:contentTypeScope="" ma:versionID="2255a70f189b4295672621d96f5839c3">
  <xsd:schema xmlns:xsd="http://www.w3.org/2001/XMLSchema" xmlns:xs="http://www.w3.org/2001/XMLSchema" xmlns:p="http://schemas.microsoft.com/office/2006/metadata/properties" xmlns:ns2="6de7ebce-2021-473f-93d4-2f2cad74a395" xmlns:ns3="55b3fa6c-1b8e-4ed7-9039-e8954b53f32b" targetNamespace="http://schemas.microsoft.com/office/2006/metadata/properties" ma:root="true" ma:fieldsID="9f4f6a48fad56a06db59837f377e95cf" ns2:_="" ns3:_="">
    <xsd:import namespace="6de7ebce-2021-473f-93d4-2f2cad74a395"/>
    <xsd:import namespace="55b3fa6c-1b8e-4ed7-9039-e8954b53f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CITAdmi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7ebce-2021-473f-93d4-2f2cad74a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CITAdmin" ma:index="24" nillable="true" ma:displayName="CIT Admin" ma:description="This column indicates who is working on which files" ma:format="Dropdown" ma:internalName="CITAdmin">
      <xsd:simpleType>
        <xsd:restriction base="dms:Choice">
          <xsd:enumeration value="Lucy"/>
          <xsd:enumeration value="Lauren"/>
          <xsd:enumeration value="Quer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3fa6c-1b8e-4ed7-9039-e8954b53f3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abec0-40e8-4c5b-a155-a35496f61caf}" ma:internalName="TaxCatchAll" ma:showField="CatchAllData" ma:web="55b3fa6c-1b8e-4ed7-9039-e8954b53f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55b3fa6c-1b8e-4ed7-9039-e8954b53f32b" xsi:nil="true"/>
    <lcf76f155ced4ddcb4097134ff3c332f xmlns="6de7ebce-2021-473f-93d4-2f2cad74a395">
      <Terms xmlns="http://schemas.microsoft.com/office/infopath/2007/PartnerControls"/>
    </lcf76f155ced4ddcb4097134ff3c332f>
    <SharedWithUsers xmlns="55b3fa6c-1b8e-4ed7-9039-e8954b53f32b">
      <UserInfo>
        <DisplayName>Graham Cheryl (RNU) Oxford Health</DisplayName>
        <AccountId>12357</AccountId>
        <AccountType/>
      </UserInfo>
      <UserInfo>
        <DisplayName>Hedges1 Davina (RNU) Oxford Health</DisplayName>
        <AccountId>13107</AccountId>
        <AccountType/>
      </UserInfo>
    </SharedWithUsers>
    <CITAdmin xmlns="6de7ebce-2021-473f-93d4-2f2cad74a3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A347E-DEBD-4D54-8745-49E037B0ED2D}">
  <ds:schemaRefs>
    <ds:schemaRef ds:uri="http://schemas.microsoft.com/sharepoint/v3/contenttype/forms"/>
  </ds:schemaRefs>
</ds:datastoreItem>
</file>

<file path=customXml/itemProps2.xml><?xml version="1.0" encoding="utf-8"?>
<ds:datastoreItem xmlns:ds="http://schemas.openxmlformats.org/officeDocument/2006/customXml" ds:itemID="{0704B4FA-F230-4200-A623-FB44BD97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7ebce-2021-473f-93d4-2f2cad74a395"/>
    <ds:schemaRef ds:uri="55b3fa6c-1b8e-4ed7-9039-e8954b53f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2C835-1594-4DFE-AD8D-83C3A3CAF4DC}">
  <ds:schemaRefs>
    <ds:schemaRef ds:uri="55b3fa6c-1b8e-4ed7-9039-e8954b53f32b"/>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6de7ebce-2021-473f-93d4-2f2cad74a395"/>
    <ds:schemaRef ds:uri="http://schemas.microsoft.com/office/2006/metadata/properties"/>
  </ds:schemaRefs>
</ds:datastoreItem>
</file>

<file path=customXml/itemProps4.xml><?xml version="1.0" encoding="utf-8"?>
<ds:datastoreItem xmlns:ds="http://schemas.openxmlformats.org/officeDocument/2006/customXml" ds:itemID="{0CF7FEE6-1427-4652-BF5F-60D1E848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 Physiotherapy Equipment Guidelines Leaflet</Template>
  <TotalTime>1</TotalTime>
  <Pages>20</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Equipment Guidelines</vt:lpstr>
    </vt:vector>
  </TitlesOfParts>
  <Manager>Helen Hyatt</Manager>
  <Company>Oxford Health NHS Foundation Trust</Company>
  <LinksUpToDate>false</LinksUpToDate>
  <CharactersWithSpaces>16129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Guidelines</dc:title>
  <dc:subject>Equipment</dc:subject>
  <dc:creator>Bailey Janet (RNU) Oxford Health</dc:creator>
  <cp:keywords>leaflet</cp:keywords>
  <dc:description/>
  <cp:lastModifiedBy>Semeniuk Jaroslaw (RNU) Oxford Health</cp:lastModifiedBy>
  <cp:revision>2</cp:revision>
  <cp:lastPrinted>2023-09-06T14:21:00Z</cp:lastPrinted>
  <dcterms:created xsi:type="dcterms:W3CDTF">2025-10-24T13:17:00Z</dcterms:created>
  <dcterms:modified xsi:type="dcterms:W3CDTF">2025-10-24T13:17:00Z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0x010100722C86957B559742B17CA2FB304DF289</vt:lpwstr>
  </property>
  <property fmtid="{D5CDD505-2E9C-101B-9397-08002B2CF9AE}" pid="3" name="MediaServiceImageTags">
    <vt:lpwstr/>
  </property>
</Properties>
</file>