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C904" w14:textId="092C77AA" w:rsidR="00527214" w:rsidRDefault="00527214" w:rsidP="00676C90">
      <w:pPr>
        <w:ind w:right="17"/>
        <w:rPr>
          <w:rFonts w:asciiTheme="minorHAnsi" w:hAnsiTheme="minorHAnsi" w:cstheme="minorBidi"/>
          <w:b/>
          <w:bCs/>
          <w:u w:val="single"/>
        </w:rPr>
      </w:pPr>
    </w:p>
    <w:p w14:paraId="6D04C282" w14:textId="0E0C8F6B" w:rsidR="003A601D" w:rsidRPr="005C3D8E" w:rsidRDefault="001E7E9C" w:rsidP="00AE0BF2">
      <w:pPr>
        <w:ind w:right="17"/>
        <w:jc w:val="center"/>
        <w:rPr>
          <w:rFonts w:cs="Arial"/>
          <w:b/>
          <w:color w:val="000000" w:themeColor="text1"/>
          <w:sz w:val="28"/>
          <w:szCs w:val="28"/>
        </w:rPr>
      </w:pPr>
      <w:r w:rsidRPr="005C3D8E">
        <w:rPr>
          <w:rFonts w:cs="Arial"/>
          <w:b/>
          <w:color w:val="000000" w:themeColor="text1"/>
          <w:sz w:val="28"/>
          <w:szCs w:val="28"/>
        </w:rPr>
        <w:t xml:space="preserve">BOARD OF DIRECTORS’ </w:t>
      </w:r>
      <w:r w:rsidR="003A601D" w:rsidRPr="005C3D8E">
        <w:rPr>
          <w:rFonts w:cs="Arial"/>
          <w:b/>
          <w:color w:val="000000" w:themeColor="text1"/>
          <w:sz w:val="28"/>
          <w:szCs w:val="28"/>
        </w:rPr>
        <w:t>M</w:t>
      </w:r>
      <w:r w:rsidRPr="005C3D8E">
        <w:rPr>
          <w:rFonts w:cs="Arial"/>
          <w:b/>
          <w:color w:val="000000" w:themeColor="text1"/>
          <w:sz w:val="28"/>
          <w:szCs w:val="28"/>
        </w:rPr>
        <w:t>EETING IN PUBLIC</w:t>
      </w:r>
    </w:p>
    <w:p w14:paraId="0C1A31A2" w14:textId="77777777" w:rsidR="00664638" w:rsidRPr="005C3D8E" w:rsidRDefault="00664638" w:rsidP="00AE0BF2">
      <w:pPr>
        <w:ind w:right="17"/>
        <w:jc w:val="center"/>
        <w:rPr>
          <w:rFonts w:cs="Arial"/>
          <w:b/>
          <w:color w:val="000000" w:themeColor="text1"/>
          <w:sz w:val="28"/>
          <w:szCs w:val="28"/>
        </w:rPr>
      </w:pPr>
    </w:p>
    <w:p w14:paraId="348D2E50" w14:textId="6252B1F0" w:rsidR="00664638" w:rsidRPr="005C3D8E" w:rsidRDefault="00664638" w:rsidP="00AE0BF2">
      <w:pPr>
        <w:ind w:right="17"/>
        <w:jc w:val="center"/>
        <w:rPr>
          <w:rFonts w:cs="Arial"/>
          <w:b/>
          <w:color w:val="000000" w:themeColor="text1"/>
          <w:szCs w:val="24"/>
        </w:rPr>
      </w:pPr>
      <w:r w:rsidRPr="005C3D8E">
        <w:rPr>
          <w:rFonts w:cs="Arial"/>
          <w:b/>
          <w:color w:val="000000" w:themeColor="text1"/>
          <w:szCs w:val="24"/>
        </w:rPr>
        <w:t>Wednesday</w:t>
      </w:r>
      <w:r w:rsidR="00323560">
        <w:rPr>
          <w:rFonts w:cs="Arial"/>
          <w:b/>
          <w:color w:val="000000" w:themeColor="text1"/>
          <w:szCs w:val="24"/>
        </w:rPr>
        <w:t>,</w:t>
      </w:r>
      <w:r w:rsidRPr="005C3D8E">
        <w:rPr>
          <w:rFonts w:cs="Arial"/>
          <w:b/>
          <w:color w:val="000000" w:themeColor="text1"/>
          <w:szCs w:val="24"/>
        </w:rPr>
        <w:t xml:space="preserve"> </w:t>
      </w:r>
      <w:r w:rsidR="00844174">
        <w:rPr>
          <w:rFonts w:cs="Arial"/>
          <w:b/>
          <w:color w:val="000000" w:themeColor="text1"/>
          <w:szCs w:val="24"/>
        </w:rPr>
        <w:t>2</w:t>
      </w:r>
      <w:r w:rsidR="00843E72">
        <w:rPr>
          <w:rFonts w:cs="Arial"/>
          <w:b/>
          <w:color w:val="000000" w:themeColor="text1"/>
          <w:szCs w:val="24"/>
        </w:rPr>
        <w:t>8 January</w:t>
      </w:r>
      <w:r w:rsidRPr="005C3D8E">
        <w:rPr>
          <w:rFonts w:cs="Arial"/>
          <w:b/>
          <w:color w:val="000000" w:themeColor="text1"/>
          <w:szCs w:val="24"/>
        </w:rPr>
        <w:t xml:space="preserve"> 202</w:t>
      </w:r>
      <w:r w:rsidR="00843E72">
        <w:rPr>
          <w:rFonts w:cs="Arial"/>
          <w:b/>
          <w:color w:val="000000" w:themeColor="text1"/>
          <w:szCs w:val="24"/>
        </w:rPr>
        <w:t>6</w:t>
      </w:r>
      <w:r w:rsidR="00773042" w:rsidRPr="005C3D8E">
        <w:rPr>
          <w:rFonts w:cs="Arial"/>
          <w:b/>
          <w:color w:val="000000" w:themeColor="text1"/>
          <w:szCs w:val="24"/>
        </w:rPr>
        <w:t xml:space="preserve">, </w:t>
      </w:r>
      <w:r w:rsidRPr="008E1DE6">
        <w:rPr>
          <w:rFonts w:cs="Arial"/>
          <w:b/>
          <w:szCs w:val="24"/>
        </w:rPr>
        <w:t>09:00-12:</w:t>
      </w:r>
      <w:r w:rsidR="0095795D" w:rsidRPr="008E1DE6">
        <w:rPr>
          <w:rFonts w:cs="Arial"/>
          <w:b/>
          <w:szCs w:val="24"/>
        </w:rPr>
        <w:t>3</w:t>
      </w:r>
      <w:r w:rsidR="0006408F" w:rsidRPr="008E1DE6">
        <w:rPr>
          <w:rFonts w:cs="Arial"/>
          <w:b/>
          <w:szCs w:val="24"/>
        </w:rPr>
        <w:t>0</w:t>
      </w:r>
    </w:p>
    <w:p w14:paraId="77C85463" w14:textId="77777777" w:rsidR="00664638" w:rsidRPr="005C3D8E" w:rsidRDefault="00664638" w:rsidP="00AE0BF2">
      <w:pPr>
        <w:ind w:right="17"/>
        <w:jc w:val="center"/>
        <w:rPr>
          <w:rFonts w:cs="Arial"/>
          <w:b/>
          <w:color w:val="000000" w:themeColor="text1"/>
          <w:szCs w:val="24"/>
        </w:rPr>
      </w:pPr>
    </w:p>
    <w:p w14:paraId="4A8CA982" w14:textId="2C470470" w:rsidR="009D438F" w:rsidRDefault="005343E7" w:rsidP="009D438F">
      <w:pPr>
        <w:ind w:right="17"/>
        <w:jc w:val="center"/>
        <w:rPr>
          <w:rFonts w:cs="Arial"/>
          <w:bCs/>
          <w:color w:val="000000" w:themeColor="text1"/>
          <w:szCs w:val="24"/>
        </w:rPr>
      </w:pPr>
      <w:r w:rsidRPr="005343E7">
        <w:rPr>
          <w:rFonts w:cs="Arial"/>
          <w:bCs/>
          <w:color w:val="000000" w:themeColor="text1"/>
          <w:szCs w:val="24"/>
        </w:rPr>
        <w:t>Microsoft Teams virtual meeting</w:t>
      </w:r>
    </w:p>
    <w:p w14:paraId="70C0A3A3" w14:textId="77777777" w:rsidR="00B93F33" w:rsidRPr="000F1B77" w:rsidRDefault="00B93F33" w:rsidP="009D438F">
      <w:pPr>
        <w:ind w:right="17"/>
        <w:jc w:val="center"/>
        <w:rPr>
          <w:rFonts w:cs="Arial"/>
          <w:bCs/>
          <w:color w:val="0070C0"/>
          <w:szCs w:val="24"/>
        </w:rPr>
      </w:pPr>
    </w:p>
    <w:p w14:paraId="18B385C7" w14:textId="4B095C0C" w:rsidR="000A1807" w:rsidRPr="003102A0" w:rsidRDefault="00E1564A" w:rsidP="00E41FAF">
      <w:pPr>
        <w:ind w:right="17"/>
        <w:jc w:val="center"/>
        <w:rPr>
          <w:rFonts w:cs="Arial"/>
          <w:b/>
          <w:color w:val="0070C0"/>
          <w:szCs w:val="24"/>
        </w:rPr>
      </w:pPr>
      <w:r w:rsidRPr="00B41923">
        <w:rPr>
          <w:rFonts w:cs="Arial"/>
          <w:b/>
          <w:color w:val="0070C0"/>
          <w:szCs w:val="24"/>
        </w:rPr>
        <w:t>AGENDA</w:t>
      </w:r>
    </w:p>
    <w:p w14:paraId="10123290" w14:textId="77777777" w:rsidR="003A601D" w:rsidRDefault="003A601D" w:rsidP="00676C90">
      <w:pPr>
        <w:ind w:right="17"/>
        <w:rPr>
          <w:rFonts w:cs="Arial"/>
          <w:bCs/>
          <w:szCs w:val="24"/>
        </w:rPr>
      </w:pPr>
    </w:p>
    <w:tbl>
      <w:tblPr>
        <w:tblStyle w:val="TableGrid"/>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4905"/>
        <w:gridCol w:w="1517"/>
        <w:gridCol w:w="1456"/>
        <w:gridCol w:w="1291"/>
        <w:gridCol w:w="906"/>
      </w:tblGrid>
      <w:tr w:rsidR="00DC15A6" w:rsidRPr="00266286" w14:paraId="2C0A9650" w14:textId="77777777" w:rsidTr="001963B4">
        <w:tc>
          <w:tcPr>
            <w:tcW w:w="649" w:type="dxa"/>
          </w:tcPr>
          <w:p w14:paraId="33306090" w14:textId="3D561198" w:rsidR="00E1564A" w:rsidRPr="00266286" w:rsidRDefault="00E1564A" w:rsidP="00E1564A">
            <w:pPr>
              <w:ind w:right="17"/>
              <w:rPr>
                <w:rFonts w:cs="Arial"/>
                <w:b/>
                <w:sz w:val="22"/>
                <w:szCs w:val="22"/>
              </w:rPr>
            </w:pPr>
            <w:r w:rsidRPr="00266286">
              <w:rPr>
                <w:rFonts w:cs="Arial"/>
                <w:b/>
                <w:sz w:val="22"/>
                <w:szCs w:val="22"/>
              </w:rPr>
              <w:t>No.</w:t>
            </w:r>
          </w:p>
        </w:tc>
        <w:tc>
          <w:tcPr>
            <w:tcW w:w="4905" w:type="dxa"/>
          </w:tcPr>
          <w:p w14:paraId="61F54456" w14:textId="03040A1E" w:rsidR="00E1564A" w:rsidRPr="00266286" w:rsidRDefault="00E1564A" w:rsidP="00E1564A">
            <w:pPr>
              <w:ind w:right="17"/>
              <w:rPr>
                <w:rFonts w:cs="Arial"/>
                <w:b/>
                <w:sz w:val="22"/>
                <w:szCs w:val="22"/>
              </w:rPr>
            </w:pPr>
            <w:r w:rsidRPr="00266286">
              <w:rPr>
                <w:rFonts w:cs="Arial"/>
                <w:b/>
                <w:sz w:val="22"/>
                <w:szCs w:val="22"/>
              </w:rPr>
              <w:t>Item</w:t>
            </w:r>
          </w:p>
        </w:tc>
        <w:tc>
          <w:tcPr>
            <w:tcW w:w="1517" w:type="dxa"/>
          </w:tcPr>
          <w:p w14:paraId="194B70C9" w14:textId="13E137C9" w:rsidR="00E1564A" w:rsidRPr="00266286" w:rsidRDefault="00E1564A" w:rsidP="003330E8">
            <w:pPr>
              <w:ind w:right="17"/>
              <w:jc w:val="center"/>
              <w:rPr>
                <w:rFonts w:cs="Arial"/>
                <w:b/>
                <w:sz w:val="22"/>
                <w:szCs w:val="22"/>
              </w:rPr>
            </w:pPr>
            <w:r w:rsidRPr="00266286">
              <w:rPr>
                <w:rFonts w:cs="Arial"/>
                <w:b/>
                <w:sz w:val="22"/>
                <w:szCs w:val="22"/>
              </w:rPr>
              <w:t>Lead</w:t>
            </w:r>
          </w:p>
        </w:tc>
        <w:tc>
          <w:tcPr>
            <w:tcW w:w="1456" w:type="dxa"/>
          </w:tcPr>
          <w:p w14:paraId="7E3284D1" w14:textId="29BB6812" w:rsidR="00E1564A" w:rsidRPr="00266286" w:rsidRDefault="005C3D8E" w:rsidP="003330E8">
            <w:pPr>
              <w:ind w:right="17"/>
              <w:jc w:val="center"/>
              <w:rPr>
                <w:rFonts w:cs="Arial"/>
                <w:b/>
                <w:sz w:val="22"/>
                <w:szCs w:val="22"/>
              </w:rPr>
            </w:pPr>
            <w:r>
              <w:rPr>
                <w:rFonts w:cs="Arial"/>
                <w:b/>
                <w:sz w:val="22"/>
                <w:szCs w:val="22"/>
              </w:rPr>
              <w:t>Purpose</w:t>
            </w:r>
          </w:p>
        </w:tc>
        <w:tc>
          <w:tcPr>
            <w:tcW w:w="1291" w:type="dxa"/>
          </w:tcPr>
          <w:p w14:paraId="731E2FCC" w14:textId="29F28963" w:rsidR="00E1564A" w:rsidRPr="00266286" w:rsidRDefault="00E1564A" w:rsidP="003330E8">
            <w:pPr>
              <w:ind w:right="17"/>
              <w:jc w:val="center"/>
              <w:rPr>
                <w:rFonts w:cs="Arial"/>
                <w:b/>
                <w:sz w:val="22"/>
                <w:szCs w:val="22"/>
              </w:rPr>
            </w:pPr>
            <w:r w:rsidRPr="00266286">
              <w:rPr>
                <w:rFonts w:cs="Arial"/>
                <w:b/>
                <w:sz w:val="22"/>
                <w:szCs w:val="22"/>
              </w:rPr>
              <w:t>Paper</w:t>
            </w:r>
          </w:p>
        </w:tc>
        <w:tc>
          <w:tcPr>
            <w:tcW w:w="906" w:type="dxa"/>
          </w:tcPr>
          <w:p w14:paraId="681C9846" w14:textId="7D329CA0" w:rsidR="00E1564A" w:rsidRPr="00266286" w:rsidRDefault="00943CFA" w:rsidP="00E1564A">
            <w:pPr>
              <w:ind w:right="17"/>
              <w:rPr>
                <w:rFonts w:cs="Arial"/>
                <w:b/>
                <w:sz w:val="22"/>
                <w:szCs w:val="22"/>
              </w:rPr>
            </w:pPr>
            <w:r w:rsidRPr="00266286">
              <w:rPr>
                <w:rFonts w:cs="Arial"/>
                <w:b/>
                <w:sz w:val="22"/>
                <w:szCs w:val="22"/>
              </w:rPr>
              <w:t>Time</w:t>
            </w:r>
          </w:p>
        </w:tc>
      </w:tr>
      <w:tr w:rsidR="00E1564A" w:rsidRPr="00266286" w14:paraId="1247C284" w14:textId="77777777" w:rsidTr="001963B4">
        <w:tc>
          <w:tcPr>
            <w:tcW w:w="10724" w:type="dxa"/>
            <w:gridSpan w:val="6"/>
            <w:shd w:val="clear" w:color="auto" w:fill="B4C6E7" w:themeFill="accent1" w:themeFillTint="66"/>
          </w:tcPr>
          <w:p w14:paraId="3D4B7156" w14:textId="16C4BB12" w:rsidR="00E1564A" w:rsidRPr="00266286" w:rsidRDefault="00F13271" w:rsidP="00E1564A">
            <w:pPr>
              <w:ind w:right="17"/>
              <w:rPr>
                <w:rFonts w:cs="Arial"/>
                <w:b/>
                <w:sz w:val="22"/>
                <w:szCs w:val="22"/>
              </w:rPr>
            </w:pPr>
            <w:r w:rsidRPr="00266286">
              <w:rPr>
                <w:rFonts w:cs="Arial"/>
                <w:b/>
                <w:sz w:val="22"/>
                <w:szCs w:val="22"/>
              </w:rPr>
              <w:t>Welcome</w:t>
            </w:r>
            <w:r w:rsidR="0036376B">
              <w:rPr>
                <w:rFonts w:cs="Arial"/>
                <w:b/>
                <w:sz w:val="22"/>
                <w:szCs w:val="22"/>
              </w:rPr>
              <w:t xml:space="preserve"> </w:t>
            </w:r>
          </w:p>
        </w:tc>
      </w:tr>
      <w:tr w:rsidR="00A13B4C" w:rsidRPr="00266286" w14:paraId="7B8D5085" w14:textId="77777777" w:rsidTr="001963B4">
        <w:tc>
          <w:tcPr>
            <w:tcW w:w="649" w:type="dxa"/>
          </w:tcPr>
          <w:p w14:paraId="46F4562F" w14:textId="3896CAE5" w:rsidR="00A13B4C" w:rsidRPr="00266286" w:rsidRDefault="00A13B4C" w:rsidP="00121E8E">
            <w:pPr>
              <w:pStyle w:val="ListParagraph"/>
              <w:numPr>
                <w:ilvl w:val="0"/>
                <w:numId w:val="15"/>
              </w:numPr>
              <w:ind w:right="17"/>
              <w:rPr>
                <w:rFonts w:ascii="Arial" w:hAnsi="Arial" w:cs="Arial"/>
                <w:bCs/>
              </w:rPr>
            </w:pPr>
          </w:p>
        </w:tc>
        <w:tc>
          <w:tcPr>
            <w:tcW w:w="4905" w:type="dxa"/>
          </w:tcPr>
          <w:p w14:paraId="3CFFBBD0" w14:textId="252FAB8F" w:rsidR="00A13B4C" w:rsidRPr="00266286" w:rsidRDefault="00A13B4C" w:rsidP="00E1564A">
            <w:pPr>
              <w:ind w:right="17"/>
              <w:rPr>
                <w:rFonts w:cs="Arial"/>
                <w:bCs/>
                <w:sz w:val="22"/>
                <w:szCs w:val="22"/>
              </w:rPr>
            </w:pPr>
            <w:r w:rsidRPr="00266286">
              <w:rPr>
                <w:rFonts w:cs="Arial"/>
                <w:b/>
                <w:sz w:val="22"/>
                <w:szCs w:val="22"/>
              </w:rPr>
              <w:t>#Hellomynameis</w:t>
            </w:r>
            <w:r w:rsidRPr="00266286">
              <w:rPr>
                <w:rFonts w:cs="Arial"/>
                <w:bCs/>
                <w:sz w:val="22"/>
                <w:szCs w:val="22"/>
              </w:rPr>
              <w:t xml:space="preserve"> and apologies for absence</w:t>
            </w:r>
            <w:r>
              <w:rPr>
                <w:rStyle w:val="FootnoteReference"/>
                <w:rFonts w:cs="Arial"/>
                <w:bCs/>
                <w:sz w:val="22"/>
                <w:szCs w:val="22"/>
              </w:rPr>
              <w:footnoteReference w:id="2"/>
            </w:r>
          </w:p>
          <w:p w14:paraId="269B3306" w14:textId="50C3A6DF" w:rsidR="00A13B4C" w:rsidRPr="00266286" w:rsidRDefault="00A13B4C" w:rsidP="00E1564A">
            <w:pPr>
              <w:ind w:right="17"/>
              <w:rPr>
                <w:rFonts w:cs="Arial"/>
                <w:bCs/>
                <w:sz w:val="22"/>
                <w:szCs w:val="22"/>
              </w:rPr>
            </w:pPr>
          </w:p>
        </w:tc>
        <w:tc>
          <w:tcPr>
            <w:tcW w:w="1517" w:type="dxa"/>
          </w:tcPr>
          <w:p w14:paraId="2B0140E0" w14:textId="2588D140" w:rsidR="00A13B4C" w:rsidRPr="00266286" w:rsidRDefault="00A13B4C" w:rsidP="003330E8">
            <w:pPr>
              <w:ind w:right="17"/>
              <w:jc w:val="center"/>
              <w:rPr>
                <w:rFonts w:cs="Arial"/>
                <w:bCs/>
                <w:sz w:val="22"/>
                <w:szCs w:val="22"/>
              </w:rPr>
            </w:pPr>
            <w:r w:rsidRPr="00266286">
              <w:rPr>
                <w:rFonts w:cs="Arial"/>
                <w:bCs/>
                <w:sz w:val="22"/>
                <w:szCs w:val="22"/>
              </w:rPr>
              <w:t>Chair</w:t>
            </w:r>
          </w:p>
        </w:tc>
        <w:tc>
          <w:tcPr>
            <w:tcW w:w="1456" w:type="dxa"/>
          </w:tcPr>
          <w:p w14:paraId="6A22A717" w14:textId="77C13C63" w:rsidR="00A13B4C" w:rsidRPr="00266286" w:rsidRDefault="00A13B4C" w:rsidP="004C2DA7">
            <w:pPr>
              <w:ind w:right="17"/>
              <w:jc w:val="center"/>
              <w:rPr>
                <w:rFonts w:cs="Arial"/>
                <w:bCs/>
                <w:sz w:val="22"/>
                <w:szCs w:val="22"/>
              </w:rPr>
            </w:pPr>
            <w:r w:rsidRPr="00266286">
              <w:rPr>
                <w:rFonts w:cs="Arial"/>
                <w:bCs/>
                <w:sz w:val="22"/>
                <w:szCs w:val="22"/>
              </w:rPr>
              <w:t>Welcome</w:t>
            </w:r>
          </w:p>
        </w:tc>
        <w:tc>
          <w:tcPr>
            <w:tcW w:w="1291" w:type="dxa"/>
          </w:tcPr>
          <w:p w14:paraId="4E7115C4" w14:textId="3DAA7C77" w:rsidR="00A13B4C" w:rsidRPr="00266286" w:rsidRDefault="00A13B4C" w:rsidP="000D6014">
            <w:pPr>
              <w:ind w:right="17"/>
              <w:jc w:val="center"/>
              <w:rPr>
                <w:rFonts w:cs="Arial"/>
                <w:bCs/>
                <w:sz w:val="22"/>
                <w:szCs w:val="22"/>
              </w:rPr>
            </w:pPr>
            <w:r w:rsidRPr="00266286">
              <w:rPr>
                <w:rFonts w:cs="Arial"/>
                <w:bCs/>
                <w:sz w:val="22"/>
                <w:szCs w:val="22"/>
              </w:rPr>
              <w:t>N/A</w:t>
            </w:r>
          </w:p>
        </w:tc>
        <w:tc>
          <w:tcPr>
            <w:tcW w:w="906" w:type="dxa"/>
          </w:tcPr>
          <w:p w14:paraId="635CD612" w14:textId="141F3835" w:rsidR="00A13B4C" w:rsidRPr="00266286" w:rsidRDefault="00A13B4C" w:rsidP="00E1564A">
            <w:pPr>
              <w:ind w:right="17"/>
              <w:rPr>
                <w:rFonts w:cs="Arial"/>
                <w:bCs/>
                <w:sz w:val="22"/>
                <w:szCs w:val="22"/>
              </w:rPr>
            </w:pPr>
            <w:r w:rsidRPr="00266286">
              <w:rPr>
                <w:rFonts w:cs="Arial"/>
                <w:bCs/>
                <w:sz w:val="22"/>
                <w:szCs w:val="22"/>
              </w:rPr>
              <w:t>09:00</w:t>
            </w:r>
          </w:p>
        </w:tc>
      </w:tr>
      <w:tr w:rsidR="00505FD6" w:rsidRPr="00266286" w14:paraId="4831FF9E" w14:textId="77777777" w:rsidTr="001963B4">
        <w:tc>
          <w:tcPr>
            <w:tcW w:w="10724" w:type="dxa"/>
            <w:gridSpan w:val="6"/>
            <w:shd w:val="clear" w:color="auto" w:fill="B4C6E7" w:themeFill="accent1" w:themeFillTint="66"/>
          </w:tcPr>
          <w:p w14:paraId="01F5A7C6" w14:textId="47D6A9D4" w:rsidR="00505FD6" w:rsidRPr="004158DF" w:rsidRDefault="004158DF" w:rsidP="00E1564A">
            <w:pPr>
              <w:ind w:right="17"/>
              <w:rPr>
                <w:rFonts w:cs="Arial"/>
                <w:b/>
                <w:sz w:val="22"/>
                <w:szCs w:val="22"/>
              </w:rPr>
            </w:pPr>
            <w:r w:rsidRPr="00620C93">
              <w:rPr>
                <w:rFonts w:cs="Arial"/>
                <w:b/>
                <w:sz w:val="22"/>
                <w:szCs w:val="22"/>
              </w:rPr>
              <w:t xml:space="preserve">Patient </w:t>
            </w:r>
            <w:r w:rsidR="002974CA" w:rsidRPr="00620C93">
              <w:rPr>
                <w:rFonts w:cs="Arial"/>
                <w:b/>
                <w:sz w:val="22"/>
                <w:szCs w:val="22"/>
              </w:rPr>
              <w:t xml:space="preserve">and </w:t>
            </w:r>
            <w:r w:rsidR="002974CA">
              <w:rPr>
                <w:rFonts w:cs="Arial"/>
                <w:b/>
                <w:sz w:val="22"/>
                <w:szCs w:val="22"/>
              </w:rPr>
              <w:t>Staff Stories</w:t>
            </w:r>
          </w:p>
        </w:tc>
      </w:tr>
      <w:tr w:rsidR="001E679A" w:rsidRPr="00266286" w14:paraId="604A9B81" w14:textId="77777777" w:rsidTr="001963B4">
        <w:tc>
          <w:tcPr>
            <w:tcW w:w="649" w:type="dxa"/>
          </w:tcPr>
          <w:p w14:paraId="3E5876F1" w14:textId="77777777" w:rsidR="001E679A" w:rsidRPr="00266286" w:rsidRDefault="001E679A" w:rsidP="001E679A">
            <w:pPr>
              <w:pStyle w:val="ListParagraph"/>
              <w:numPr>
                <w:ilvl w:val="0"/>
                <w:numId w:val="15"/>
              </w:numPr>
              <w:ind w:right="17"/>
              <w:rPr>
                <w:rFonts w:ascii="Arial" w:hAnsi="Arial" w:cs="Arial"/>
                <w:bCs/>
              </w:rPr>
            </w:pPr>
          </w:p>
        </w:tc>
        <w:tc>
          <w:tcPr>
            <w:tcW w:w="4905" w:type="dxa"/>
          </w:tcPr>
          <w:p w14:paraId="0345405C" w14:textId="0070CE0D" w:rsidR="000A1807" w:rsidRDefault="001E679A" w:rsidP="001E679A">
            <w:pPr>
              <w:ind w:right="17"/>
              <w:rPr>
                <w:rFonts w:cs="Arial"/>
                <w:bCs/>
                <w:sz w:val="22"/>
                <w:szCs w:val="22"/>
              </w:rPr>
            </w:pPr>
            <w:r>
              <w:rPr>
                <w:rFonts w:cs="Arial"/>
                <w:bCs/>
                <w:sz w:val="22"/>
                <w:szCs w:val="22"/>
              </w:rPr>
              <w:t xml:space="preserve">Staff Story – </w:t>
            </w:r>
            <w:r w:rsidR="00591105">
              <w:rPr>
                <w:rFonts w:cs="Arial"/>
                <w:bCs/>
                <w:sz w:val="22"/>
                <w:szCs w:val="22"/>
              </w:rPr>
              <w:t xml:space="preserve">Inpatient </w:t>
            </w:r>
            <w:r w:rsidR="002B1F3E">
              <w:rPr>
                <w:rFonts w:cs="Arial"/>
                <w:bCs/>
                <w:sz w:val="22"/>
                <w:szCs w:val="22"/>
              </w:rPr>
              <w:t>Mental Health</w:t>
            </w:r>
            <w:r w:rsidR="005A61C4">
              <w:rPr>
                <w:rFonts w:cs="Arial"/>
                <w:bCs/>
                <w:sz w:val="22"/>
                <w:szCs w:val="22"/>
              </w:rPr>
              <w:t xml:space="preserve"> </w:t>
            </w:r>
            <w:r w:rsidR="00FB5F10">
              <w:rPr>
                <w:rFonts w:cs="Arial"/>
                <w:bCs/>
                <w:sz w:val="22"/>
                <w:szCs w:val="22"/>
              </w:rPr>
              <w:t>R</w:t>
            </w:r>
            <w:r w:rsidR="00591105">
              <w:rPr>
                <w:rFonts w:cs="Arial"/>
                <w:bCs/>
                <w:sz w:val="22"/>
                <w:szCs w:val="22"/>
              </w:rPr>
              <w:t>ecruitment, Buckinghamshire</w:t>
            </w:r>
          </w:p>
          <w:p w14:paraId="62D7CFD8" w14:textId="57BCC669" w:rsidR="00D4677E" w:rsidRPr="00266286" w:rsidRDefault="00D4677E" w:rsidP="001E679A">
            <w:pPr>
              <w:ind w:right="17"/>
              <w:rPr>
                <w:rFonts w:cs="Arial"/>
                <w:bCs/>
                <w:sz w:val="22"/>
                <w:szCs w:val="22"/>
              </w:rPr>
            </w:pPr>
          </w:p>
        </w:tc>
        <w:tc>
          <w:tcPr>
            <w:tcW w:w="1517" w:type="dxa"/>
          </w:tcPr>
          <w:p w14:paraId="0C4D7893" w14:textId="6FD06508" w:rsidR="001E679A" w:rsidRPr="00266286" w:rsidRDefault="001E679A" w:rsidP="001E679A">
            <w:pPr>
              <w:ind w:right="17"/>
              <w:jc w:val="center"/>
              <w:rPr>
                <w:rFonts w:cs="Arial"/>
                <w:bCs/>
                <w:sz w:val="22"/>
                <w:szCs w:val="22"/>
              </w:rPr>
            </w:pPr>
            <w:r>
              <w:rPr>
                <w:rFonts w:cs="Arial"/>
                <w:bCs/>
                <w:sz w:val="22"/>
                <w:szCs w:val="22"/>
              </w:rPr>
              <w:t>Chief People Officer</w:t>
            </w:r>
          </w:p>
        </w:tc>
        <w:tc>
          <w:tcPr>
            <w:tcW w:w="1456" w:type="dxa"/>
          </w:tcPr>
          <w:p w14:paraId="1317507C" w14:textId="1BAD9479" w:rsidR="001E679A" w:rsidRPr="00EE77A0" w:rsidRDefault="001E679A" w:rsidP="001E679A">
            <w:pPr>
              <w:ind w:right="17"/>
              <w:jc w:val="center"/>
              <w:rPr>
                <w:sz w:val="22"/>
                <w:szCs w:val="22"/>
              </w:rPr>
            </w:pPr>
            <w:r>
              <w:rPr>
                <w:rFonts w:cs="Arial"/>
                <w:bCs/>
                <w:sz w:val="22"/>
                <w:szCs w:val="22"/>
              </w:rPr>
              <w:t>Discussion</w:t>
            </w:r>
          </w:p>
        </w:tc>
        <w:tc>
          <w:tcPr>
            <w:tcW w:w="1291" w:type="dxa"/>
          </w:tcPr>
          <w:p w14:paraId="0077578E" w14:textId="07DCBBE0" w:rsidR="001E679A" w:rsidRDefault="001E679A" w:rsidP="001E679A">
            <w:pPr>
              <w:ind w:right="17"/>
              <w:jc w:val="center"/>
              <w:rPr>
                <w:rFonts w:cs="Arial"/>
                <w:bCs/>
                <w:sz w:val="22"/>
                <w:szCs w:val="22"/>
              </w:rPr>
            </w:pPr>
            <w:r>
              <w:rPr>
                <w:rFonts w:cs="Arial"/>
                <w:bCs/>
                <w:sz w:val="22"/>
                <w:szCs w:val="22"/>
              </w:rPr>
              <w:t>Enclosed</w:t>
            </w:r>
          </w:p>
        </w:tc>
        <w:tc>
          <w:tcPr>
            <w:tcW w:w="906" w:type="dxa"/>
          </w:tcPr>
          <w:p w14:paraId="7D668008" w14:textId="10995004" w:rsidR="001E679A" w:rsidRDefault="004B2EFA" w:rsidP="001E679A">
            <w:pPr>
              <w:ind w:right="17"/>
              <w:rPr>
                <w:rFonts w:cs="Arial"/>
                <w:bCs/>
                <w:sz w:val="22"/>
                <w:szCs w:val="22"/>
              </w:rPr>
            </w:pPr>
            <w:r>
              <w:rPr>
                <w:rFonts w:cs="Arial"/>
                <w:bCs/>
                <w:sz w:val="22"/>
                <w:szCs w:val="22"/>
              </w:rPr>
              <w:t>09:</w:t>
            </w:r>
            <w:r w:rsidR="006E3550">
              <w:rPr>
                <w:rFonts w:cs="Arial"/>
                <w:bCs/>
                <w:sz w:val="22"/>
                <w:szCs w:val="22"/>
              </w:rPr>
              <w:t>05</w:t>
            </w:r>
          </w:p>
        </w:tc>
      </w:tr>
      <w:tr w:rsidR="006E3550" w:rsidRPr="00266286" w14:paraId="5E99EADE" w14:textId="77777777" w:rsidTr="001963B4">
        <w:tc>
          <w:tcPr>
            <w:tcW w:w="649" w:type="dxa"/>
          </w:tcPr>
          <w:p w14:paraId="77615109" w14:textId="77777777" w:rsidR="006E3550" w:rsidRPr="00266286" w:rsidRDefault="006E3550" w:rsidP="006E3550">
            <w:pPr>
              <w:pStyle w:val="ListParagraph"/>
              <w:numPr>
                <w:ilvl w:val="0"/>
                <w:numId w:val="15"/>
              </w:numPr>
              <w:ind w:right="17"/>
              <w:rPr>
                <w:rFonts w:ascii="Arial" w:hAnsi="Arial" w:cs="Arial"/>
                <w:bCs/>
              </w:rPr>
            </w:pPr>
          </w:p>
        </w:tc>
        <w:tc>
          <w:tcPr>
            <w:tcW w:w="4905" w:type="dxa"/>
          </w:tcPr>
          <w:p w14:paraId="66961E75" w14:textId="48A10139" w:rsidR="006E3550" w:rsidRPr="00620C93" w:rsidRDefault="006E3550" w:rsidP="006E3550">
            <w:pPr>
              <w:ind w:right="17"/>
              <w:rPr>
                <w:rFonts w:cs="Arial"/>
                <w:sz w:val="22"/>
                <w:szCs w:val="22"/>
              </w:rPr>
            </w:pPr>
            <w:r w:rsidRPr="4F7B814C">
              <w:rPr>
                <w:rFonts w:cs="Arial"/>
                <w:sz w:val="22"/>
                <w:szCs w:val="22"/>
              </w:rPr>
              <w:t xml:space="preserve">Patient </w:t>
            </w:r>
            <w:r w:rsidRPr="0095561C">
              <w:rPr>
                <w:rFonts w:cs="Arial"/>
                <w:sz w:val="22"/>
                <w:szCs w:val="22"/>
              </w:rPr>
              <w:t xml:space="preserve">Story – </w:t>
            </w:r>
            <w:r w:rsidR="0095561C" w:rsidRPr="0095561C">
              <w:rPr>
                <w:rFonts w:cs="Arial"/>
                <w:sz w:val="22"/>
                <w:szCs w:val="22"/>
              </w:rPr>
              <w:t>Learning Disability Physical Health Strategy Governors Group</w:t>
            </w:r>
          </w:p>
          <w:p w14:paraId="6B6ECB1D" w14:textId="77777777" w:rsidR="006E3550" w:rsidRDefault="006E3550" w:rsidP="006E3550">
            <w:pPr>
              <w:ind w:right="17"/>
              <w:rPr>
                <w:rFonts w:cs="Arial"/>
                <w:bCs/>
                <w:sz w:val="22"/>
                <w:szCs w:val="22"/>
              </w:rPr>
            </w:pPr>
          </w:p>
        </w:tc>
        <w:tc>
          <w:tcPr>
            <w:tcW w:w="1517" w:type="dxa"/>
          </w:tcPr>
          <w:p w14:paraId="281B4BF1" w14:textId="77777777" w:rsidR="006E3550" w:rsidRPr="00620C93" w:rsidRDefault="006E3550" w:rsidP="006E3550">
            <w:pPr>
              <w:ind w:right="17"/>
              <w:jc w:val="center"/>
              <w:rPr>
                <w:rFonts w:cs="Arial"/>
                <w:bCs/>
                <w:sz w:val="22"/>
                <w:szCs w:val="22"/>
              </w:rPr>
            </w:pPr>
            <w:r w:rsidRPr="00620C93">
              <w:rPr>
                <w:rFonts w:cs="Arial"/>
                <w:bCs/>
                <w:sz w:val="22"/>
                <w:szCs w:val="22"/>
              </w:rPr>
              <w:t>Chief Nurse</w:t>
            </w:r>
          </w:p>
          <w:p w14:paraId="147319B0" w14:textId="77777777" w:rsidR="006E3550" w:rsidRDefault="006E3550" w:rsidP="006E3550">
            <w:pPr>
              <w:ind w:right="17"/>
              <w:jc w:val="center"/>
              <w:rPr>
                <w:rFonts w:cs="Arial"/>
                <w:bCs/>
                <w:sz w:val="22"/>
                <w:szCs w:val="22"/>
              </w:rPr>
            </w:pPr>
          </w:p>
        </w:tc>
        <w:tc>
          <w:tcPr>
            <w:tcW w:w="1456" w:type="dxa"/>
          </w:tcPr>
          <w:p w14:paraId="1EAD3C0C" w14:textId="3A3D236F" w:rsidR="006E3550" w:rsidRDefault="006E3550" w:rsidP="006E3550">
            <w:pPr>
              <w:ind w:right="17"/>
              <w:jc w:val="center"/>
              <w:rPr>
                <w:rFonts w:cs="Arial"/>
                <w:bCs/>
                <w:sz w:val="22"/>
                <w:szCs w:val="22"/>
              </w:rPr>
            </w:pPr>
            <w:r w:rsidRPr="00620C93">
              <w:rPr>
                <w:sz w:val="22"/>
                <w:szCs w:val="22"/>
              </w:rPr>
              <w:t>Discussion</w:t>
            </w:r>
          </w:p>
        </w:tc>
        <w:tc>
          <w:tcPr>
            <w:tcW w:w="1291" w:type="dxa"/>
          </w:tcPr>
          <w:p w14:paraId="76E55A4B" w14:textId="56852CB8" w:rsidR="006E3550" w:rsidRDefault="006E3550" w:rsidP="006E3550">
            <w:pPr>
              <w:ind w:right="17"/>
              <w:jc w:val="center"/>
              <w:rPr>
                <w:rFonts w:cs="Arial"/>
                <w:bCs/>
                <w:sz w:val="22"/>
                <w:szCs w:val="22"/>
              </w:rPr>
            </w:pPr>
            <w:r w:rsidRPr="00620C93">
              <w:rPr>
                <w:rFonts w:cs="Arial"/>
                <w:bCs/>
                <w:sz w:val="22"/>
                <w:szCs w:val="22"/>
              </w:rPr>
              <w:t>Enclosed</w:t>
            </w:r>
          </w:p>
        </w:tc>
        <w:tc>
          <w:tcPr>
            <w:tcW w:w="906" w:type="dxa"/>
          </w:tcPr>
          <w:p w14:paraId="57C5E974" w14:textId="623C9386" w:rsidR="006E3550" w:rsidRDefault="006D75A6" w:rsidP="006E3550">
            <w:pPr>
              <w:ind w:right="17"/>
              <w:rPr>
                <w:rFonts w:cs="Arial"/>
                <w:bCs/>
                <w:sz w:val="22"/>
                <w:szCs w:val="22"/>
              </w:rPr>
            </w:pPr>
            <w:r>
              <w:rPr>
                <w:rFonts w:cs="Arial"/>
                <w:bCs/>
                <w:sz w:val="22"/>
                <w:szCs w:val="22"/>
              </w:rPr>
              <w:t>09:</w:t>
            </w:r>
            <w:r w:rsidR="00751818">
              <w:rPr>
                <w:rFonts w:cs="Arial"/>
                <w:bCs/>
                <w:sz w:val="22"/>
                <w:szCs w:val="22"/>
              </w:rPr>
              <w:t>15</w:t>
            </w:r>
          </w:p>
        </w:tc>
      </w:tr>
      <w:tr w:rsidR="00505FD6" w:rsidRPr="00266286" w14:paraId="07AEAB9A" w14:textId="77777777" w:rsidTr="001963B4">
        <w:tc>
          <w:tcPr>
            <w:tcW w:w="10724" w:type="dxa"/>
            <w:gridSpan w:val="6"/>
            <w:shd w:val="clear" w:color="auto" w:fill="B4C6E7" w:themeFill="accent1" w:themeFillTint="66"/>
          </w:tcPr>
          <w:p w14:paraId="5F3ECF97" w14:textId="2B357455" w:rsidR="00505FD6" w:rsidRPr="00266286" w:rsidRDefault="00505FD6" w:rsidP="00E1564A">
            <w:pPr>
              <w:ind w:right="17"/>
              <w:rPr>
                <w:rFonts w:cs="Arial"/>
                <w:bCs/>
                <w:sz w:val="22"/>
                <w:szCs w:val="22"/>
              </w:rPr>
            </w:pPr>
            <w:r w:rsidRPr="0036376B">
              <w:rPr>
                <w:rFonts w:cs="Arial"/>
                <w:b/>
                <w:sz w:val="22"/>
                <w:szCs w:val="22"/>
              </w:rPr>
              <w:t xml:space="preserve">Opening </w:t>
            </w:r>
            <w:r w:rsidR="005B49B9">
              <w:rPr>
                <w:rFonts w:cs="Arial"/>
                <w:b/>
                <w:sz w:val="22"/>
                <w:szCs w:val="22"/>
              </w:rPr>
              <w:t>I</w:t>
            </w:r>
            <w:r w:rsidRPr="0036376B">
              <w:rPr>
                <w:rFonts w:cs="Arial"/>
                <w:b/>
                <w:sz w:val="22"/>
                <w:szCs w:val="22"/>
              </w:rPr>
              <w:t>tems</w:t>
            </w:r>
          </w:p>
        </w:tc>
      </w:tr>
      <w:tr w:rsidR="00A13B4C" w:rsidRPr="00F02986" w14:paraId="6262D92B" w14:textId="77777777" w:rsidTr="001963B4">
        <w:tc>
          <w:tcPr>
            <w:tcW w:w="649" w:type="dxa"/>
          </w:tcPr>
          <w:p w14:paraId="1A006847" w14:textId="77777777" w:rsidR="00A13B4C" w:rsidRPr="00F02986" w:rsidRDefault="00A13B4C" w:rsidP="00F44154">
            <w:pPr>
              <w:pStyle w:val="ListParagraph"/>
              <w:numPr>
                <w:ilvl w:val="0"/>
                <w:numId w:val="15"/>
              </w:numPr>
              <w:ind w:right="17"/>
              <w:rPr>
                <w:rFonts w:ascii="Arial" w:hAnsi="Arial" w:cs="Arial"/>
                <w:bCs/>
              </w:rPr>
            </w:pPr>
          </w:p>
        </w:tc>
        <w:tc>
          <w:tcPr>
            <w:tcW w:w="4905" w:type="dxa"/>
          </w:tcPr>
          <w:p w14:paraId="1867A6C6" w14:textId="59051EEB" w:rsidR="00A13B4C" w:rsidRPr="00F02986" w:rsidRDefault="00A13B4C" w:rsidP="00F44154">
            <w:pPr>
              <w:ind w:right="17"/>
              <w:rPr>
                <w:rFonts w:cs="Arial"/>
                <w:bCs/>
                <w:sz w:val="22"/>
                <w:szCs w:val="22"/>
              </w:rPr>
            </w:pPr>
            <w:r w:rsidRPr="00F02986">
              <w:rPr>
                <w:rFonts w:cs="Arial"/>
                <w:bCs/>
                <w:sz w:val="22"/>
                <w:szCs w:val="22"/>
              </w:rPr>
              <w:t>Register of Directors’ Interests and declarations on items on the agenda</w:t>
            </w:r>
          </w:p>
          <w:p w14:paraId="1CAD2E42" w14:textId="6C4D2781" w:rsidR="00A13B4C" w:rsidRPr="00F02986" w:rsidRDefault="00A13B4C" w:rsidP="00F44154">
            <w:pPr>
              <w:ind w:right="17"/>
              <w:rPr>
                <w:rFonts w:cs="Arial"/>
                <w:bCs/>
                <w:sz w:val="22"/>
                <w:szCs w:val="22"/>
              </w:rPr>
            </w:pPr>
          </w:p>
        </w:tc>
        <w:tc>
          <w:tcPr>
            <w:tcW w:w="1517" w:type="dxa"/>
          </w:tcPr>
          <w:p w14:paraId="3AD451E0" w14:textId="746C00C7" w:rsidR="00A13B4C" w:rsidRPr="00F02986" w:rsidRDefault="00302BB9" w:rsidP="003330E8">
            <w:pPr>
              <w:ind w:right="17"/>
              <w:jc w:val="center"/>
              <w:rPr>
                <w:rFonts w:cs="Arial"/>
                <w:bCs/>
                <w:sz w:val="22"/>
                <w:szCs w:val="22"/>
              </w:rPr>
            </w:pPr>
            <w:r>
              <w:rPr>
                <w:rFonts w:cs="Arial"/>
                <w:bCs/>
                <w:sz w:val="22"/>
                <w:szCs w:val="22"/>
              </w:rPr>
              <w:t>Chair</w:t>
            </w:r>
          </w:p>
        </w:tc>
        <w:tc>
          <w:tcPr>
            <w:tcW w:w="1456" w:type="dxa"/>
          </w:tcPr>
          <w:p w14:paraId="7E55C52E" w14:textId="7EE69600" w:rsidR="00A13B4C" w:rsidRPr="00F02986" w:rsidRDefault="00A13B4C" w:rsidP="004C2DA7">
            <w:pPr>
              <w:ind w:right="17"/>
              <w:jc w:val="center"/>
              <w:rPr>
                <w:rFonts w:cs="Arial"/>
                <w:bCs/>
                <w:sz w:val="22"/>
                <w:szCs w:val="22"/>
              </w:rPr>
            </w:pPr>
            <w:r w:rsidRPr="00F02986">
              <w:rPr>
                <w:rFonts w:cs="Arial"/>
                <w:bCs/>
                <w:sz w:val="22"/>
                <w:szCs w:val="22"/>
              </w:rPr>
              <w:t>Assurance</w:t>
            </w:r>
          </w:p>
        </w:tc>
        <w:tc>
          <w:tcPr>
            <w:tcW w:w="1291" w:type="dxa"/>
          </w:tcPr>
          <w:p w14:paraId="3B7A6880" w14:textId="75DE6DC1" w:rsidR="00A13B4C" w:rsidRPr="00F02986" w:rsidRDefault="00A13B4C" w:rsidP="000D6014">
            <w:pPr>
              <w:ind w:right="17"/>
              <w:jc w:val="center"/>
              <w:rPr>
                <w:rFonts w:cs="Arial"/>
                <w:bCs/>
                <w:sz w:val="22"/>
                <w:szCs w:val="22"/>
              </w:rPr>
            </w:pPr>
            <w:r w:rsidRPr="00F02986">
              <w:rPr>
                <w:sz w:val="22"/>
                <w:szCs w:val="22"/>
              </w:rPr>
              <w:t>Enclosed</w:t>
            </w:r>
          </w:p>
        </w:tc>
        <w:tc>
          <w:tcPr>
            <w:tcW w:w="906" w:type="dxa"/>
          </w:tcPr>
          <w:p w14:paraId="6207DAD4" w14:textId="3FB4BCD8" w:rsidR="00A13B4C" w:rsidRPr="00F02986" w:rsidRDefault="00302BB9" w:rsidP="00F44154">
            <w:pPr>
              <w:ind w:right="17"/>
              <w:rPr>
                <w:rFonts w:cs="Arial"/>
                <w:bCs/>
                <w:sz w:val="22"/>
                <w:szCs w:val="22"/>
              </w:rPr>
            </w:pPr>
            <w:r>
              <w:rPr>
                <w:rFonts w:cs="Arial"/>
                <w:bCs/>
                <w:sz w:val="22"/>
                <w:szCs w:val="22"/>
              </w:rPr>
              <w:t>09:</w:t>
            </w:r>
            <w:r w:rsidR="004B2EFA">
              <w:rPr>
                <w:rFonts w:cs="Arial"/>
                <w:bCs/>
                <w:sz w:val="22"/>
                <w:szCs w:val="22"/>
              </w:rPr>
              <w:t>35</w:t>
            </w:r>
          </w:p>
        </w:tc>
      </w:tr>
      <w:tr w:rsidR="00A13B4C" w:rsidRPr="00F02986" w14:paraId="122B4BF3" w14:textId="77777777" w:rsidTr="001963B4">
        <w:tc>
          <w:tcPr>
            <w:tcW w:w="649" w:type="dxa"/>
          </w:tcPr>
          <w:p w14:paraId="327A58BD" w14:textId="77777777" w:rsidR="00A13B4C" w:rsidRPr="00F02986" w:rsidRDefault="00A13B4C" w:rsidP="00F44154">
            <w:pPr>
              <w:pStyle w:val="ListParagraph"/>
              <w:numPr>
                <w:ilvl w:val="0"/>
                <w:numId w:val="15"/>
              </w:numPr>
              <w:ind w:right="17"/>
              <w:rPr>
                <w:rFonts w:ascii="Arial" w:hAnsi="Arial" w:cs="Arial"/>
                <w:bCs/>
              </w:rPr>
            </w:pPr>
          </w:p>
        </w:tc>
        <w:tc>
          <w:tcPr>
            <w:tcW w:w="4905" w:type="dxa"/>
          </w:tcPr>
          <w:p w14:paraId="4FFCB8C0" w14:textId="07AE8DAE" w:rsidR="00A13B4C" w:rsidRPr="00F02986" w:rsidRDefault="00A13B4C" w:rsidP="00F44154">
            <w:pPr>
              <w:ind w:right="17"/>
              <w:rPr>
                <w:rFonts w:cs="Arial"/>
                <w:bCs/>
                <w:sz w:val="22"/>
                <w:szCs w:val="22"/>
              </w:rPr>
            </w:pPr>
            <w:r w:rsidRPr="00F02986">
              <w:rPr>
                <w:rFonts w:cs="Arial"/>
                <w:bCs/>
                <w:sz w:val="22"/>
                <w:szCs w:val="22"/>
              </w:rPr>
              <w:t xml:space="preserve">Minutes of the meeting held on </w:t>
            </w:r>
            <w:r w:rsidR="00AF70AD">
              <w:rPr>
                <w:rFonts w:cs="Arial"/>
                <w:bCs/>
                <w:sz w:val="22"/>
                <w:szCs w:val="22"/>
              </w:rPr>
              <w:t>2</w:t>
            </w:r>
            <w:r w:rsidR="00805726">
              <w:rPr>
                <w:rFonts w:cs="Arial"/>
                <w:bCs/>
                <w:sz w:val="22"/>
                <w:szCs w:val="22"/>
              </w:rPr>
              <w:t>6 Nov</w:t>
            </w:r>
            <w:r w:rsidR="00AF70AD">
              <w:rPr>
                <w:rFonts w:cs="Arial"/>
                <w:bCs/>
                <w:sz w:val="22"/>
                <w:szCs w:val="22"/>
              </w:rPr>
              <w:t>ember</w:t>
            </w:r>
            <w:r w:rsidR="002922F7">
              <w:rPr>
                <w:rFonts w:cs="Arial"/>
                <w:bCs/>
                <w:sz w:val="22"/>
                <w:szCs w:val="22"/>
              </w:rPr>
              <w:t xml:space="preserve"> </w:t>
            </w:r>
            <w:r w:rsidRPr="00F02986">
              <w:rPr>
                <w:rFonts w:cs="Arial"/>
                <w:bCs/>
                <w:sz w:val="22"/>
                <w:szCs w:val="22"/>
              </w:rPr>
              <w:t>202</w:t>
            </w:r>
            <w:r>
              <w:rPr>
                <w:rFonts w:cs="Arial"/>
                <w:bCs/>
                <w:sz w:val="22"/>
                <w:szCs w:val="22"/>
              </w:rPr>
              <w:t>5</w:t>
            </w:r>
          </w:p>
          <w:p w14:paraId="1AAB0DB9" w14:textId="1F2C3E44" w:rsidR="00A13B4C" w:rsidRPr="00F02986" w:rsidRDefault="00A13B4C" w:rsidP="00F44154">
            <w:pPr>
              <w:ind w:right="17"/>
              <w:rPr>
                <w:rFonts w:cs="Arial"/>
                <w:bCs/>
                <w:sz w:val="22"/>
                <w:szCs w:val="22"/>
              </w:rPr>
            </w:pPr>
          </w:p>
        </w:tc>
        <w:tc>
          <w:tcPr>
            <w:tcW w:w="1517" w:type="dxa"/>
          </w:tcPr>
          <w:p w14:paraId="2F3A3B7D" w14:textId="77777777" w:rsidR="00A13B4C" w:rsidRPr="00F02986" w:rsidRDefault="00A13B4C" w:rsidP="00F44154">
            <w:pPr>
              <w:ind w:right="17"/>
              <w:rPr>
                <w:rFonts w:cs="Arial"/>
                <w:bCs/>
                <w:sz w:val="22"/>
                <w:szCs w:val="22"/>
              </w:rPr>
            </w:pPr>
          </w:p>
        </w:tc>
        <w:tc>
          <w:tcPr>
            <w:tcW w:w="1456" w:type="dxa"/>
          </w:tcPr>
          <w:p w14:paraId="6808F69C" w14:textId="35F87CB6" w:rsidR="00A13B4C" w:rsidRPr="00F02986" w:rsidRDefault="00A13B4C" w:rsidP="004C2DA7">
            <w:pPr>
              <w:ind w:right="17"/>
              <w:jc w:val="center"/>
              <w:rPr>
                <w:rFonts w:cs="Arial"/>
                <w:bCs/>
                <w:sz w:val="22"/>
                <w:szCs w:val="22"/>
              </w:rPr>
            </w:pPr>
            <w:r w:rsidRPr="00F02986">
              <w:rPr>
                <w:rFonts w:cs="Arial"/>
                <w:bCs/>
                <w:sz w:val="22"/>
                <w:szCs w:val="22"/>
              </w:rPr>
              <w:t>Approval</w:t>
            </w:r>
          </w:p>
        </w:tc>
        <w:tc>
          <w:tcPr>
            <w:tcW w:w="1291" w:type="dxa"/>
          </w:tcPr>
          <w:p w14:paraId="3AE9B476" w14:textId="71257CC5" w:rsidR="00A13B4C" w:rsidRPr="00F02986" w:rsidRDefault="00A13B4C" w:rsidP="000D6014">
            <w:pPr>
              <w:ind w:right="17"/>
              <w:jc w:val="center"/>
              <w:rPr>
                <w:rFonts w:cs="Arial"/>
                <w:bCs/>
                <w:sz w:val="22"/>
                <w:szCs w:val="22"/>
              </w:rPr>
            </w:pPr>
            <w:r w:rsidRPr="00F02986">
              <w:rPr>
                <w:sz w:val="22"/>
                <w:szCs w:val="22"/>
              </w:rPr>
              <w:t>Enclosed</w:t>
            </w:r>
          </w:p>
        </w:tc>
        <w:tc>
          <w:tcPr>
            <w:tcW w:w="906" w:type="dxa"/>
          </w:tcPr>
          <w:p w14:paraId="32BCDB06" w14:textId="77777777" w:rsidR="00A13B4C" w:rsidRPr="00F02986" w:rsidRDefault="00A13B4C" w:rsidP="00F44154">
            <w:pPr>
              <w:ind w:right="17"/>
              <w:rPr>
                <w:rFonts w:cs="Arial"/>
                <w:bCs/>
                <w:sz w:val="22"/>
                <w:szCs w:val="22"/>
              </w:rPr>
            </w:pPr>
          </w:p>
        </w:tc>
      </w:tr>
      <w:tr w:rsidR="00A13B4C" w:rsidRPr="00F02986" w14:paraId="4B33E9C1" w14:textId="77777777" w:rsidTr="001963B4">
        <w:tc>
          <w:tcPr>
            <w:tcW w:w="649" w:type="dxa"/>
          </w:tcPr>
          <w:p w14:paraId="0115F2EB" w14:textId="77777777" w:rsidR="00A13B4C" w:rsidRPr="00F02986" w:rsidRDefault="00A13B4C" w:rsidP="00F44154">
            <w:pPr>
              <w:pStyle w:val="ListParagraph"/>
              <w:numPr>
                <w:ilvl w:val="0"/>
                <w:numId w:val="15"/>
              </w:numPr>
              <w:ind w:right="17"/>
              <w:rPr>
                <w:rFonts w:ascii="Arial" w:hAnsi="Arial" w:cs="Arial"/>
                <w:bCs/>
              </w:rPr>
            </w:pPr>
          </w:p>
        </w:tc>
        <w:tc>
          <w:tcPr>
            <w:tcW w:w="4905" w:type="dxa"/>
          </w:tcPr>
          <w:p w14:paraId="7B3AE067" w14:textId="77777777" w:rsidR="00A13B4C" w:rsidRDefault="00A13B4C" w:rsidP="00F44154">
            <w:pPr>
              <w:ind w:right="17"/>
              <w:rPr>
                <w:rFonts w:cs="Arial"/>
                <w:bCs/>
                <w:sz w:val="22"/>
                <w:szCs w:val="22"/>
              </w:rPr>
            </w:pPr>
            <w:r w:rsidRPr="00F02986">
              <w:rPr>
                <w:rFonts w:cs="Arial"/>
                <w:bCs/>
                <w:sz w:val="22"/>
                <w:szCs w:val="22"/>
              </w:rPr>
              <w:t>Action log and Matters Arising from the Minutes</w:t>
            </w:r>
          </w:p>
          <w:p w14:paraId="4214DC31" w14:textId="4667ECE9" w:rsidR="000A1807" w:rsidRPr="00F02986" w:rsidRDefault="000A1807" w:rsidP="00F44154">
            <w:pPr>
              <w:ind w:right="17"/>
              <w:rPr>
                <w:rFonts w:cs="Arial"/>
                <w:bCs/>
                <w:sz w:val="22"/>
                <w:szCs w:val="22"/>
              </w:rPr>
            </w:pPr>
          </w:p>
        </w:tc>
        <w:tc>
          <w:tcPr>
            <w:tcW w:w="1517" w:type="dxa"/>
          </w:tcPr>
          <w:p w14:paraId="35500DD5" w14:textId="77777777" w:rsidR="00A13B4C" w:rsidRPr="00F02986" w:rsidRDefault="00A13B4C" w:rsidP="00F44154">
            <w:pPr>
              <w:ind w:right="17"/>
              <w:rPr>
                <w:rFonts w:cs="Arial"/>
                <w:bCs/>
                <w:sz w:val="22"/>
                <w:szCs w:val="22"/>
              </w:rPr>
            </w:pPr>
          </w:p>
        </w:tc>
        <w:tc>
          <w:tcPr>
            <w:tcW w:w="1456" w:type="dxa"/>
          </w:tcPr>
          <w:p w14:paraId="5B2F7500" w14:textId="1B437FFA" w:rsidR="00A13B4C" w:rsidRPr="00F02986" w:rsidRDefault="00A13B4C" w:rsidP="004C2DA7">
            <w:pPr>
              <w:ind w:right="17"/>
              <w:jc w:val="center"/>
              <w:rPr>
                <w:rFonts w:cs="Arial"/>
                <w:bCs/>
                <w:sz w:val="22"/>
                <w:szCs w:val="22"/>
              </w:rPr>
            </w:pPr>
            <w:r w:rsidRPr="00F02986">
              <w:rPr>
                <w:rFonts w:cs="Arial"/>
                <w:bCs/>
                <w:sz w:val="22"/>
                <w:szCs w:val="22"/>
              </w:rPr>
              <w:t>Assurance</w:t>
            </w:r>
          </w:p>
        </w:tc>
        <w:tc>
          <w:tcPr>
            <w:tcW w:w="1291" w:type="dxa"/>
          </w:tcPr>
          <w:p w14:paraId="46A86BEC" w14:textId="463094EA" w:rsidR="00A13B4C" w:rsidRPr="00F02986" w:rsidRDefault="00A13B4C" w:rsidP="000D6014">
            <w:pPr>
              <w:ind w:right="17"/>
              <w:jc w:val="center"/>
              <w:rPr>
                <w:rFonts w:cs="Arial"/>
                <w:bCs/>
                <w:sz w:val="22"/>
                <w:szCs w:val="22"/>
              </w:rPr>
            </w:pPr>
            <w:r w:rsidRPr="00F02986">
              <w:rPr>
                <w:sz w:val="22"/>
                <w:szCs w:val="22"/>
              </w:rPr>
              <w:t>Enclosed</w:t>
            </w:r>
          </w:p>
        </w:tc>
        <w:tc>
          <w:tcPr>
            <w:tcW w:w="906" w:type="dxa"/>
          </w:tcPr>
          <w:p w14:paraId="46411E4A" w14:textId="77777777" w:rsidR="00A13B4C" w:rsidRPr="00F02986" w:rsidRDefault="00A13B4C" w:rsidP="00F44154">
            <w:pPr>
              <w:ind w:right="17"/>
              <w:rPr>
                <w:rFonts w:cs="Arial"/>
                <w:bCs/>
                <w:sz w:val="22"/>
                <w:szCs w:val="22"/>
              </w:rPr>
            </w:pPr>
          </w:p>
        </w:tc>
      </w:tr>
      <w:tr w:rsidR="00E1564A" w:rsidRPr="00F02986" w14:paraId="526A6E16" w14:textId="77777777" w:rsidTr="001963B4">
        <w:tc>
          <w:tcPr>
            <w:tcW w:w="10724" w:type="dxa"/>
            <w:gridSpan w:val="6"/>
            <w:shd w:val="clear" w:color="auto" w:fill="B4C6E7" w:themeFill="accent1" w:themeFillTint="66"/>
          </w:tcPr>
          <w:p w14:paraId="6D1825AE" w14:textId="64B41B13" w:rsidR="00E1564A" w:rsidRPr="00F02986" w:rsidRDefault="002308C2" w:rsidP="00E1564A">
            <w:pPr>
              <w:ind w:right="17"/>
              <w:rPr>
                <w:rFonts w:cs="Arial"/>
                <w:b/>
                <w:sz w:val="22"/>
                <w:szCs w:val="22"/>
              </w:rPr>
            </w:pPr>
            <w:r w:rsidRPr="00F02986">
              <w:rPr>
                <w:rFonts w:cs="Arial"/>
                <w:b/>
                <w:sz w:val="22"/>
                <w:szCs w:val="22"/>
              </w:rPr>
              <w:t>Strategic, Regulatory &amp; System</w:t>
            </w:r>
          </w:p>
        </w:tc>
      </w:tr>
      <w:tr w:rsidR="00DC15A6" w:rsidRPr="00F02986" w14:paraId="79DFE928" w14:textId="77777777" w:rsidTr="001963B4">
        <w:tc>
          <w:tcPr>
            <w:tcW w:w="649" w:type="dxa"/>
          </w:tcPr>
          <w:p w14:paraId="09EC2D68" w14:textId="77777777" w:rsidR="00E1564A" w:rsidRPr="00F02986" w:rsidRDefault="00E1564A" w:rsidP="00E84261">
            <w:pPr>
              <w:pStyle w:val="ListParagraph"/>
              <w:numPr>
                <w:ilvl w:val="0"/>
                <w:numId w:val="15"/>
              </w:numPr>
              <w:ind w:right="17"/>
              <w:rPr>
                <w:rFonts w:ascii="Arial" w:hAnsi="Arial" w:cs="Arial"/>
                <w:bCs/>
              </w:rPr>
            </w:pPr>
          </w:p>
        </w:tc>
        <w:tc>
          <w:tcPr>
            <w:tcW w:w="4905" w:type="dxa"/>
          </w:tcPr>
          <w:p w14:paraId="696B039C" w14:textId="77777777" w:rsidR="00E1564A" w:rsidRPr="00F02986" w:rsidRDefault="005B0C28" w:rsidP="00E1564A">
            <w:pPr>
              <w:ind w:right="17"/>
              <w:rPr>
                <w:rFonts w:cs="Arial"/>
                <w:bCs/>
                <w:sz w:val="22"/>
                <w:szCs w:val="22"/>
              </w:rPr>
            </w:pPr>
            <w:r w:rsidRPr="0007560C">
              <w:rPr>
                <w:rFonts w:cs="Arial"/>
                <w:bCs/>
                <w:sz w:val="22"/>
                <w:szCs w:val="22"/>
              </w:rPr>
              <w:t>Trust Chair’s report</w:t>
            </w:r>
          </w:p>
          <w:p w14:paraId="4496B7D6" w14:textId="182AFEF8" w:rsidR="00C8092F" w:rsidRPr="00F02986" w:rsidRDefault="00C8092F" w:rsidP="00E1564A">
            <w:pPr>
              <w:ind w:right="17"/>
              <w:rPr>
                <w:rFonts w:cs="Arial"/>
                <w:bCs/>
                <w:sz w:val="22"/>
                <w:szCs w:val="22"/>
              </w:rPr>
            </w:pPr>
          </w:p>
        </w:tc>
        <w:tc>
          <w:tcPr>
            <w:tcW w:w="1517" w:type="dxa"/>
          </w:tcPr>
          <w:p w14:paraId="65176A67" w14:textId="2C65EE44" w:rsidR="00E1564A" w:rsidRPr="00F02986" w:rsidRDefault="005B0C28" w:rsidP="003330E8">
            <w:pPr>
              <w:ind w:right="17"/>
              <w:jc w:val="center"/>
              <w:rPr>
                <w:rFonts w:cs="Arial"/>
                <w:bCs/>
                <w:sz w:val="22"/>
                <w:szCs w:val="22"/>
              </w:rPr>
            </w:pPr>
            <w:r w:rsidRPr="00F02986">
              <w:rPr>
                <w:rFonts w:cs="Arial"/>
                <w:bCs/>
                <w:sz w:val="22"/>
                <w:szCs w:val="22"/>
              </w:rPr>
              <w:t>Chair</w:t>
            </w:r>
          </w:p>
        </w:tc>
        <w:tc>
          <w:tcPr>
            <w:tcW w:w="1456" w:type="dxa"/>
          </w:tcPr>
          <w:p w14:paraId="4E59CD34" w14:textId="069BAEB8" w:rsidR="00E1564A" w:rsidRPr="00F02986" w:rsidRDefault="005B0C28" w:rsidP="00682D97">
            <w:pPr>
              <w:ind w:right="17"/>
              <w:jc w:val="center"/>
              <w:rPr>
                <w:rFonts w:cs="Arial"/>
                <w:bCs/>
                <w:sz w:val="22"/>
                <w:szCs w:val="22"/>
              </w:rPr>
            </w:pPr>
            <w:r w:rsidRPr="00F02986">
              <w:rPr>
                <w:rFonts w:cs="Arial"/>
                <w:bCs/>
                <w:sz w:val="22"/>
                <w:szCs w:val="22"/>
              </w:rPr>
              <w:t>Discussion</w:t>
            </w:r>
          </w:p>
        </w:tc>
        <w:tc>
          <w:tcPr>
            <w:tcW w:w="1291" w:type="dxa"/>
          </w:tcPr>
          <w:p w14:paraId="66223149" w14:textId="312C7937" w:rsidR="00E1564A" w:rsidRPr="00F02986" w:rsidRDefault="005B0C28" w:rsidP="000D6014">
            <w:pPr>
              <w:ind w:right="17"/>
              <w:jc w:val="center"/>
              <w:rPr>
                <w:rFonts w:cs="Arial"/>
                <w:bCs/>
                <w:sz w:val="22"/>
                <w:szCs w:val="22"/>
              </w:rPr>
            </w:pPr>
            <w:r w:rsidRPr="00F02986">
              <w:rPr>
                <w:rFonts w:cs="Arial"/>
                <w:bCs/>
                <w:sz w:val="22"/>
                <w:szCs w:val="22"/>
              </w:rPr>
              <w:t>Enclosed</w:t>
            </w:r>
          </w:p>
        </w:tc>
        <w:tc>
          <w:tcPr>
            <w:tcW w:w="906" w:type="dxa"/>
          </w:tcPr>
          <w:p w14:paraId="48C99EDA" w14:textId="5B8E8B14" w:rsidR="00E1564A" w:rsidRPr="00F02986" w:rsidRDefault="005B0C28" w:rsidP="00E1564A">
            <w:pPr>
              <w:ind w:right="17"/>
              <w:rPr>
                <w:rFonts w:cs="Arial"/>
                <w:bCs/>
                <w:sz w:val="22"/>
                <w:szCs w:val="22"/>
              </w:rPr>
            </w:pPr>
            <w:r w:rsidRPr="00F02986">
              <w:rPr>
                <w:rFonts w:cs="Arial"/>
                <w:bCs/>
                <w:sz w:val="22"/>
                <w:szCs w:val="22"/>
              </w:rPr>
              <w:t>09:</w:t>
            </w:r>
            <w:r w:rsidR="00086D33">
              <w:rPr>
                <w:rFonts w:cs="Arial"/>
                <w:bCs/>
                <w:sz w:val="22"/>
                <w:szCs w:val="22"/>
              </w:rPr>
              <w:t>4</w:t>
            </w:r>
            <w:r w:rsidR="00F51676">
              <w:rPr>
                <w:rFonts w:cs="Arial"/>
                <w:bCs/>
                <w:sz w:val="22"/>
                <w:szCs w:val="22"/>
              </w:rPr>
              <w:t>0</w:t>
            </w:r>
          </w:p>
        </w:tc>
      </w:tr>
      <w:tr w:rsidR="00DC15A6" w:rsidRPr="00F02986" w14:paraId="645E37AE" w14:textId="77777777" w:rsidTr="001963B4">
        <w:tc>
          <w:tcPr>
            <w:tcW w:w="649" w:type="dxa"/>
          </w:tcPr>
          <w:p w14:paraId="26C569B5" w14:textId="77777777" w:rsidR="00E26B44" w:rsidRPr="00F02986" w:rsidRDefault="00E26B44" w:rsidP="00E84261">
            <w:pPr>
              <w:pStyle w:val="ListParagraph"/>
              <w:numPr>
                <w:ilvl w:val="0"/>
                <w:numId w:val="15"/>
              </w:numPr>
              <w:ind w:right="17"/>
              <w:rPr>
                <w:rFonts w:ascii="Arial" w:hAnsi="Arial" w:cs="Arial"/>
                <w:bCs/>
              </w:rPr>
            </w:pPr>
          </w:p>
        </w:tc>
        <w:tc>
          <w:tcPr>
            <w:tcW w:w="4905" w:type="dxa"/>
          </w:tcPr>
          <w:p w14:paraId="78077F5F" w14:textId="7D538768" w:rsidR="00E81EB2" w:rsidRPr="00BA645D" w:rsidRDefault="00E81EB2" w:rsidP="00E81EB2">
            <w:pPr>
              <w:ind w:right="17"/>
              <w:rPr>
                <w:rFonts w:cs="Arial"/>
                <w:bCs/>
                <w:sz w:val="22"/>
                <w:szCs w:val="22"/>
              </w:rPr>
            </w:pPr>
            <w:r w:rsidRPr="0007560C">
              <w:rPr>
                <w:rFonts w:cs="Arial"/>
                <w:bCs/>
                <w:sz w:val="22"/>
                <w:szCs w:val="22"/>
              </w:rPr>
              <w:t>Chief Executive’s report</w:t>
            </w:r>
            <w:r w:rsidRPr="00F02986">
              <w:rPr>
                <w:rFonts w:cs="Arial"/>
                <w:bCs/>
                <w:sz w:val="22"/>
                <w:szCs w:val="22"/>
              </w:rPr>
              <w:t xml:space="preserve"> </w:t>
            </w:r>
          </w:p>
          <w:p w14:paraId="7E75021E" w14:textId="6F1DE3CD" w:rsidR="00664638" w:rsidRPr="00F02986" w:rsidRDefault="00664638" w:rsidP="007772E8">
            <w:pPr>
              <w:ind w:right="17"/>
              <w:rPr>
                <w:rFonts w:cs="Arial"/>
                <w:bCs/>
                <w:sz w:val="22"/>
                <w:szCs w:val="22"/>
              </w:rPr>
            </w:pPr>
          </w:p>
        </w:tc>
        <w:tc>
          <w:tcPr>
            <w:tcW w:w="1517" w:type="dxa"/>
          </w:tcPr>
          <w:p w14:paraId="69DF3008" w14:textId="4E345B98" w:rsidR="00E26B44" w:rsidRPr="00F02986" w:rsidRDefault="00C00A2F" w:rsidP="003330E8">
            <w:pPr>
              <w:ind w:right="17"/>
              <w:jc w:val="center"/>
              <w:rPr>
                <w:rFonts w:cs="Arial"/>
                <w:bCs/>
                <w:sz w:val="22"/>
                <w:szCs w:val="22"/>
              </w:rPr>
            </w:pPr>
            <w:r w:rsidRPr="00F02986">
              <w:rPr>
                <w:rFonts w:cs="Arial"/>
                <w:bCs/>
                <w:sz w:val="22"/>
                <w:szCs w:val="22"/>
              </w:rPr>
              <w:t>CEO</w:t>
            </w:r>
          </w:p>
        </w:tc>
        <w:tc>
          <w:tcPr>
            <w:tcW w:w="1456" w:type="dxa"/>
          </w:tcPr>
          <w:p w14:paraId="32429BEB" w14:textId="1B4C0B5B" w:rsidR="00E26B44" w:rsidRPr="00F02986" w:rsidRDefault="00C00A2F" w:rsidP="00682D97">
            <w:pPr>
              <w:ind w:right="17"/>
              <w:jc w:val="center"/>
              <w:rPr>
                <w:rFonts w:cs="Arial"/>
                <w:bCs/>
                <w:sz w:val="22"/>
                <w:szCs w:val="22"/>
              </w:rPr>
            </w:pPr>
            <w:r w:rsidRPr="00F02986">
              <w:rPr>
                <w:rFonts w:cs="Arial"/>
                <w:bCs/>
                <w:sz w:val="22"/>
                <w:szCs w:val="22"/>
              </w:rPr>
              <w:t>Discussion</w:t>
            </w:r>
          </w:p>
        </w:tc>
        <w:tc>
          <w:tcPr>
            <w:tcW w:w="1291" w:type="dxa"/>
          </w:tcPr>
          <w:p w14:paraId="40644742" w14:textId="4EBA51F0" w:rsidR="00E26B44" w:rsidRPr="00F02986" w:rsidRDefault="00C00A2F" w:rsidP="000D6014">
            <w:pPr>
              <w:ind w:right="17"/>
              <w:jc w:val="center"/>
              <w:rPr>
                <w:rFonts w:cs="Arial"/>
                <w:bCs/>
                <w:sz w:val="22"/>
                <w:szCs w:val="22"/>
              </w:rPr>
            </w:pPr>
            <w:r w:rsidRPr="00F02986">
              <w:rPr>
                <w:rFonts w:cs="Arial"/>
                <w:bCs/>
                <w:sz w:val="22"/>
                <w:szCs w:val="22"/>
              </w:rPr>
              <w:t>Enclosed</w:t>
            </w:r>
          </w:p>
        </w:tc>
        <w:tc>
          <w:tcPr>
            <w:tcW w:w="906" w:type="dxa"/>
          </w:tcPr>
          <w:p w14:paraId="620E945A" w14:textId="18B02EE5" w:rsidR="00E26B44" w:rsidRPr="00F02986" w:rsidRDefault="00C00A2F" w:rsidP="00E1564A">
            <w:pPr>
              <w:ind w:right="17"/>
              <w:rPr>
                <w:rFonts w:cs="Arial"/>
                <w:bCs/>
                <w:sz w:val="22"/>
                <w:szCs w:val="22"/>
              </w:rPr>
            </w:pPr>
            <w:r w:rsidRPr="00F02986">
              <w:rPr>
                <w:rFonts w:cs="Arial"/>
                <w:bCs/>
                <w:sz w:val="22"/>
                <w:szCs w:val="22"/>
              </w:rPr>
              <w:t>09:</w:t>
            </w:r>
            <w:r w:rsidR="002974CA">
              <w:rPr>
                <w:rFonts w:cs="Arial"/>
                <w:bCs/>
                <w:sz w:val="22"/>
                <w:szCs w:val="22"/>
              </w:rPr>
              <w:t>5</w:t>
            </w:r>
            <w:r w:rsidR="00F51676">
              <w:rPr>
                <w:rFonts w:cs="Arial"/>
                <w:bCs/>
                <w:sz w:val="22"/>
                <w:szCs w:val="22"/>
              </w:rPr>
              <w:t>0</w:t>
            </w:r>
          </w:p>
        </w:tc>
      </w:tr>
      <w:tr w:rsidR="00E0419E" w:rsidRPr="00F02986" w14:paraId="5C9DCBD9" w14:textId="77777777" w:rsidTr="001963B4">
        <w:tc>
          <w:tcPr>
            <w:tcW w:w="649" w:type="dxa"/>
          </w:tcPr>
          <w:p w14:paraId="12F87F05" w14:textId="77777777" w:rsidR="00E0419E" w:rsidRPr="00F02986" w:rsidRDefault="00E0419E" w:rsidP="006A38E5">
            <w:pPr>
              <w:pStyle w:val="ListParagraph"/>
              <w:ind w:left="360" w:right="17"/>
              <w:rPr>
                <w:rFonts w:ascii="Arial" w:hAnsi="Arial" w:cs="Arial"/>
                <w:bCs/>
              </w:rPr>
            </w:pPr>
          </w:p>
        </w:tc>
        <w:tc>
          <w:tcPr>
            <w:tcW w:w="9169" w:type="dxa"/>
            <w:gridSpan w:val="4"/>
          </w:tcPr>
          <w:p w14:paraId="6FEB7B1A" w14:textId="77777777" w:rsidR="00E0419E" w:rsidRDefault="00E0419E" w:rsidP="00E0419E">
            <w:pPr>
              <w:ind w:right="17"/>
              <w:rPr>
                <w:rStyle w:val="Hyperlink"/>
                <w:rFonts w:cs="Arial"/>
                <w:bCs/>
                <w:color w:val="auto"/>
                <w:sz w:val="20"/>
              </w:rPr>
            </w:pPr>
            <w:r>
              <w:rPr>
                <w:rFonts w:cs="Arial"/>
                <w:bCs/>
                <w:sz w:val="20"/>
              </w:rPr>
              <w:t xml:space="preserve">[Link </w:t>
            </w:r>
            <w:r w:rsidRPr="00F02986">
              <w:rPr>
                <w:rFonts w:cs="Arial"/>
                <w:bCs/>
                <w:sz w:val="20"/>
              </w:rPr>
              <w:t xml:space="preserve">to Buckinghamshire, Oxfordshire &amp; Berkshire West (BOB) Integrated Care Board (ICB) papers: </w:t>
            </w:r>
            <w:hyperlink r:id="rId11" w:history="1">
              <w:r w:rsidRPr="00F02986">
                <w:rPr>
                  <w:rStyle w:val="Hyperlink"/>
                  <w:rFonts w:cs="Arial"/>
                  <w:bCs/>
                  <w:sz w:val="20"/>
                </w:rPr>
                <w:t>https://www.bucksoxonberksw.icb.nhs.uk/about-us/board-meetings/board-papers/</w:t>
              </w:r>
            </w:hyperlink>
            <w:r w:rsidRPr="006A0D45">
              <w:rPr>
                <w:rStyle w:val="Hyperlink"/>
                <w:rFonts w:cs="Arial"/>
                <w:bCs/>
                <w:color w:val="auto"/>
                <w:sz w:val="20"/>
              </w:rPr>
              <w:t>]</w:t>
            </w:r>
            <w:r>
              <w:rPr>
                <w:rStyle w:val="Hyperlink"/>
                <w:rFonts w:cs="Arial"/>
                <w:bCs/>
                <w:color w:val="auto"/>
                <w:sz w:val="20"/>
              </w:rPr>
              <w:t xml:space="preserve"> </w:t>
            </w:r>
          </w:p>
          <w:p w14:paraId="03136679" w14:textId="1BF2AF88" w:rsidR="00CA496E" w:rsidRPr="00F02986" w:rsidRDefault="00CA496E" w:rsidP="0040762C">
            <w:pPr>
              <w:ind w:right="17"/>
              <w:rPr>
                <w:rFonts w:cs="Arial"/>
                <w:bCs/>
                <w:sz w:val="22"/>
                <w:szCs w:val="22"/>
              </w:rPr>
            </w:pPr>
          </w:p>
        </w:tc>
        <w:tc>
          <w:tcPr>
            <w:tcW w:w="906" w:type="dxa"/>
          </w:tcPr>
          <w:p w14:paraId="1A4ED067" w14:textId="77777777" w:rsidR="00E0419E" w:rsidRPr="00F02986" w:rsidRDefault="00E0419E" w:rsidP="00E1564A">
            <w:pPr>
              <w:ind w:right="17"/>
              <w:rPr>
                <w:rFonts w:cs="Arial"/>
                <w:bCs/>
                <w:sz w:val="22"/>
                <w:szCs w:val="22"/>
              </w:rPr>
            </w:pPr>
          </w:p>
        </w:tc>
      </w:tr>
      <w:tr w:rsidR="00DC15A6" w:rsidRPr="00F02986" w14:paraId="311A7509" w14:textId="77777777" w:rsidTr="001963B4">
        <w:tc>
          <w:tcPr>
            <w:tcW w:w="649" w:type="dxa"/>
          </w:tcPr>
          <w:p w14:paraId="642D449A" w14:textId="77777777" w:rsidR="00E26B44" w:rsidRPr="00F02986" w:rsidRDefault="00E26B44" w:rsidP="00E84261">
            <w:pPr>
              <w:pStyle w:val="ListParagraph"/>
              <w:numPr>
                <w:ilvl w:val="0"/>
                <w:numId w:val="15"/>
              </w:numPr>
              <w:ind w:right="17"/>
              <w:rPr>
                <w:rFonts w:ascii="Arial" w:hAnsi="Arial" w:cs="Arial"/>
                <w:bCs/>
              </w:rPr>
            </w:pPr>
          </w:p>
        </w:tc>
        <w:tc>
          <w:tcPr>
            <w:tcW w:w="4905" w:type="dxa"/>
          </w:tcPr>
          <w:p w14:paraId="51264620" w14:textId="77777777" w:rsidR="00546C66" w:rsidRPr="00531EA3" w:rsidRDefault="00FF0C36" w:rsidP="00FF0C36">
            <w:pPr>
              <w:ind w:right="17"/>
              <w:rPr>
                <w:rFonts w:cs="Arial"/>
                <w:bCs/>
                <w:sz w:val="22"/>
                <w:szCs w:val="22"/>
              </w:rPr>
            </w:pPr>
            <w:r w:rsidRPr="0007560C">
              <w:rPr>
                <w:rFonts w:cs="Arial"/>
                <w:bCs/>
                <w:sz w:val="22"/>
                <w:szCs w:val="22"/>
              </w:rPr>
              <w:t>Corporate Affairs report:</w:t>
            </w:r>
            <w:r w:rsidR="00B145B3" w:rsidRPr="00531EA3">
              <w:rPr>
                <w:rFonts w:cs="Arial"/>
                <w:bCs/>
                <w:sz w:val="22"/>
                <w:szCs w:val="22"/>
              </w:rPr>
              <w:t xml:space="preserve"> </w:t>
            </w:r>
          </w:p>
          <w:p w14:paraId="418A4A87" w14:textId="090FE5D0" w:rsidR="006D0AB1" w:rsidRDefault="00FF0C36" w:rsidP="00546C66">
            <w:pPr>
              <w:pStyle w:val="ListParagraph"/>
              <w:numPr>
                <w:ilvl w:val="0"/>
                <w:numId w:val="27"/>
              </w:numPr>
              <w:ind w:right="17"/>
              <w:rPr>
                <w:rFonts w:ascii="Arial" w:hAnsi="Arial" w:cs="Arial"/>
                <w:bCs/>
              </w:rPr>
            </w:pPr>
            <w:r w:rsidRPr="00531EA3">
              <w:rPr>
                <w:rFonts w:ascii="Arial" w:hAnsi="Arial" w:cs="Arial"/>
                <w:bCs/>
              </w:rPr>
              <w:t>Legal, Regulatory and Policy</w:t>
            </w:r>
            <w:r w:rsidR="00531EA3">
              <w:rPr>
                <w:rFonts w:ascii="Arial" w:hAnsi="Arial" w:cs="Arial"/>
                <w:bCs/>
              </w:rPr>
              <w:t>;</w:t>
            </w:r>
            <w:r w:rsidR="003328A6">
              <w:rPr>
                <w:rFonts w:ascii="Arial" w:hAnsi="Arial" w:cs="Arial"/>
                <w:bCs/>
              </w:rPr>
              <w:t xml:space="preserve"> </w:t>
            </w:r>
            <w:r w:rsidR="00100527">
              <w:rPr>
                <w:rFonts w:ascii="Arial" w:hAnsi="Arial" w:cs="Arial"/>
                <w:bCs/>
              </w:rPr>
              <w:t>and</w:t>
            </w:r>
          </w:p>
          <w:p w14:paraId="1E9893CF" w14:textId="77777777" w:rsidR="001E2D17" w:rsidRDefault="006D0AB1" w:rsidP="00F90FE1">
            <w:pPr>
              <w:pStyle w:val="ListParagraph"/>
              <w:numPr>
                <w:ilvl w:val="0"/>
                <w:numId w:val="27"/>
              </w:numPr>
              <w:ind w:right="17"/>
              <w:rPr>
                <w:rFonts w:ascii="Arial" w:hAnsi="Arial" w:cs="Arial"/>
                <w:bCs/>
              </w:rPr>
            </w:pPr>
            <w:r>
              <w:rPr>
                <w:rFonts w:ascii="Arial" w:hAnsi="Arial" w:cs="Arial"/>
                <w:bCs/>
              </w:rPr>
              <w:t>Horizon Scanning</w:t>
            </w:r>
          </w:p>
          <w:p w14:paraId="37ADA5D5" w14:textId="37054782" w:rsidR="00100527" w:rsidRPr="00D80310" w:rsidRDefault="00100527" w:rsidP="00100527">
            <w:pPr>
              <w:pStyle w:val="ListParagraph"/>
              <w:ind w:right="17"/>
              <w:rPr>
                <w:rFonts w:ascii="Arial" w:hAnsi="Arial" w:cs="Arial"/>
                <w:bCs/>
              </w:rPr>
            </w:pPr>
          </w:p>
        </w:tc>
        <w:tc>
          <w:tcPr>
            <w:tcW w:w="1517" w:type="dxa"/>
          </w:tcPr>
          <w:p w14:paraId="1BBFA6B6" w14:textId="2B92E927" w:rsidR="00E26B44" w:rsidRPr="00F02986" w:rsidRDefault="005C0269" w:rsidP="003330E8">
            <w:pPr>
              <w:ind w:right="17"/>
              <w:jc w:val="center"/>
              <w:rPr>
                <w:rFonts w:cs="Arial"/>
                <w:bCs/>
                <w:sz w:val="22"/>
                <w:szCs w:val="22"/>
              </w:rPr>
            </w:pPr>
            <w:r>
              <w:rPr>
                <w:rFonts w:cs="Arial"/>
                <w:bCs/>
                <w:sz w:val="22"/>
                <w:szCs w:val="22"/>
              </w:rPr>
              <w:t>E</w:t>
            </w:r>
            <w:r w:rsidR="00F02BF6" w:rsidRPr="00F02986">
              <w:rPr>
                <w:rFonts w:cs="Arial"/>
                <w:bCs/>
                <w:sz w:val="22"/>
                <w:szCs w:val="22"/>
              </w:rPr>
              <w:t xml:space="preserve">D </w:t>
            </w:r>
            <w:r>
              <w:rPr>
                <w:rFonts w:cs="Arial"/>
                <w:bCs/>
                <w:sz w:val="22"/>
                <w:szCs w:val="22"/>
              </w:rPr>
              <w:t xml:space="preserve">of </w:t>
            </w:r>
            <w:r w:rsidR="00F02BF6" w:rsidRPr="00F02986">
              <w:rPr>
                <w:rFonts w:cs="Arial"/>
                <w:bCs/>
                <w:sz w:val="22"/>
                <w:szCs w:val="22"/>
              </w:rPr>
              <w:t>Corp Affairs</w:t>
            </w:r>
          </w:p>
        </w:tc>
        <w:tc>
          <w:tcPr>
            <w:tcW w:w="1456" w:type="dxa"/>
          </w:tcPr>
          <w:p w14:paraId="430D6867" w14:textId="770E9DAC" w:rsidR="00DB47B8" w:rsidRPr="005C3D8E" w:rsidRDefault="00DB47B8" w:rsidP="005C3D8E">
            <w:pPr>
              <w:ind w:right="-109"/>
              <w:jc w:val="center"/>
              <w:rPr>
                <w:rFonts w:cs="Arial"/>
                <w:bCs/>
                <w:sz w:val="22"/>
                <w:szCs w:val="22"/>
              </w:rPr>
            </w:pPr>
            <w:r w:rsidRPr="00F02986">
              <w:rPr>
                <w:rFonts w:cs="Arial"/>
                <w:bCs/>
                <w:sz w:val="22"/>
                <w:szCs w:val="22"/>
              </w:rPr>
              <w:t>Information</w:t>
            </w:r>
            <w:r w:rsidR="00E30E1A">
              <w:rPr>
                <w:rFonts w:cs="Arial"/>
                <w:bCs/>
                <w:sz w:val="22"/>
                <w:szCs w:val="22"/>
              </w:rPr>
              <w:t xml:space="preserve"> </w:t>
            </w:r>
            <w:r w:rsidR="00E30E1A">
              <w:rPr>
                <w:rFonts w:cs="Arial"/>
                <w:bCs/>
                <w:sz w:val="22"/>
                <w:szCs w:val="22"/>
              </w:rPr>
              <w:br/>
              <w:t>&amp;</w:t>
            </w:r>
          </w:p>
          <w:p w14:paraId="226B4ECA" w14:textId="19A9C7A5" w:rsidR="00E26B44" w:rsidRPr="00F02986" w:rsidRDefault="00DB47B8" w:rsidP="00DB47B8">
            <w:pPr>
              <w:ind w:right="17"/>
              <w:jc w:val="center"/>
              <w:rPr>
                <w:rFonts w:cs="Arial"/>
                <w:bCs/>
                <w:sz w:val="22"/>
                <w:szCs w:val="22"/>
              </w:rPr>
            </w:pPr>
            <w:r w:rsidRPr="00F02986">
              <w:rPr>
                <w:rFonts w:cs="Arial"/>
                <w:bCs/>
                <w:sz w:val="22"/>
                <w:szCs w:val="22"/>
              </w:rPr>
              <w:t>Assurance</w:t>
            </w:r>
            <w:r w:rsidR="00B43983">
              <w:rPr>
                <w:rFonts w:cs="Arial"/>
                <w:bCs/>
                <w:sz w:val="22"/>
                <w:szCs w:val="22"/>
              </w:rPr>
              <w:t xml:space="preserve"> </w:t>
            </w:r>
          </w:p>
        </w:tc>
        <w:tc>
          <w:tcPr>
            <w:tcW w:w="1291" w:type="dxa"/>
          </w:tcPr>
          <w:p w14:paraId="09BA577B" w14:textId="70B606C6" w:rsidR="00E26B44" w:rsidRPr="00F02986" w:rsidRDefault="005C737F" w:rsidP="000D6014">
            <w:pPr>
              <w:ind w:right="17"/>
              <w:jc w:val="center"/>
              <w:rPr>
                <w:rFonts w:cs="Arial"/>
                <w:bCs/>
                <w:sz w:val="22"/>
                <w:szCs w:val="22"/>
              </w:rPr>
            </w:pPr>
            <w:r w:rsidRPr="00F02986">
              <w:rPr>
                <w:rFonts w:cs="Arial"/>
                <w:bCs/>
                <w:sz w:val="22"/>
                <w:szCs w:val="22"/>
              </w:rPr>
              <w:t xml:space="preserve">Enclosed </w:t>
            </w:r>
          </w:p>
        </w:tc>
        <w:tc>
          <w:tcPr>
            <w:tcW w:w="906" w:type="dxa"/>
          </w:tcPr>
          <w:p w14:paraId="03F97EE0" w14:textId="77777777" w:rsidR="00E26B44" w:rsidRDefault="002974CA" w:rsidP="00E1564A">
            <w:pPr>
              <w:ind w:right="17"/>
              <w:rPr>
                <w:rFonts w:cs="Arial"/>
                <w:bCs/>
                <w:sz w:val="22"/>
                <w:szCs w:val="22"/>
              </w:rPr>
            </w:pPr>
            <w:r>
              <w:rPr>
                <w:rFonts w:cs="Arial"/>
                <w:bCs/>
                <w:sz w:val="22"/>
                <w:szCs w:val="22"/>
              </w:rPr>
              <w:t>1</w:t>
            </w:r>
            <w:r w:rsidR="00223FD0">
              <w:rPr>
                <w:rFonts w:cs="Arial"/>
                <w:bCs/>
                <w:sz w:val="22"/>
                <w:szCs w:val="22"/>
              </w:rPr>
              <w:t>0</w:t>
            </w:r>
            <w:r w:rsidR="00C12D95" w:rsidRPr="00F02986">
              <w:rPr>
                <w:rFonts w:cs="Arial"/>
                <w:bCs/>
                <w:sz w:val="22"/>
                <w:szCs w:val="22"/>
              </w:rPr>
              <w:t>:</w:t>
            </w:r>
            <w:r>
              <w:rPr>
                <w:rFonts w:cs="Arial"/>
                <w:bCs/>
                <w:sz w:val="22"/>
                <w:szCs w:val="22"/>
              </w:rPr>
              <w:t>0</w:t>
            </w:r>
            <w:r w:rsidR="009713B4">
              <w:rPr>
                <w:rFonts w:cs="Arial"/>
                <w:bCs/>
                <w:sz w:val="22"/>
                <w:szCs w:val="22"/>
              </w:rPr>
              <w:t>5</w:t>
            </w:r>
          </w:p>
          <w:p w14:paraId="4CBAB0B9" w14:textId="1E3703F7" w:rsidR="008C4301" w:rsidRPr="00F02986" w:rsidRDefault="008C4301" w:rsidP="00E1564A">
            <w:pPr>
              <w:ind w:right="17"/>
              <w:rPr>
                <w:rFonts w:cs="Arial"/>
                <w:bCs/>
                <w:sz w:val="22"/>
                <w:szCs w:val="22"/>
              </w:rPr>
            </w:pPr>
          </w:p>
        </w:tc>
      </w:tr>
      <w:tr w:rsidR="00F15CCA" w:rsidRPr="00F02986" w14:paraId="77CA73F1" w14:textId="77777777" w:rsidTr="001963B4">
        <w:tc>
          <w:tcPr>
            <w:tcW w:w="649" w:type="dxa"/>
          </w:tcPr>
          <w:p w14:paraId="5ECC2527" w14:textId="77777777" w:rsidR="00F15CCA" w:rsidRPr="00F02986" w:rsidRDefault="00F15CCA" w:rsidP="00F15CCA">
            <w:pPr>
              <w:pStyle w:val="ListParagraph"/>
              <w:numPr>
                <w:ilvl w:val="0"/>
                <w:numId w:val="15"/>
              </w:numPr>
              <w:ind w:right="17"/>
              <w:rPr>
                <w:rFonts w:ascii="Arial" w:hAnsi="Arial" w:cs="Arial"/>
                <w:bCs/>
              </w:rPr>
            </w:pPr>
          </w:p>
        </w:tc>
        <w:tc>
          <w:tcPr>
            <w:tcW w:w="4905" w:type="dxa"/>
          </w:tcPr>
          <w:p w14:paraId="58BA27A7" w14:textId="1F4FD482" w:rsidR="00F15CCA" w:rsidRPr="00F02986" w:rsidRDefault="00E30E1A" w:rsidP="00F15CCA">
            <w:pPr>
              <w:ind w:right="17"/>
              <w:rPr>
                <w:rFonts w:cs="Arial"/>
                <w:bCs/>
                <w:sz w:val="22"/>
                <w:szCs w:val="22"/>
              </w:rPr>
            </w:pPr>
            <w:r w:rsidRPr="00066D34">
              <w:rPr>
                <w:rFonts w:cs="Arial"/>
                <w:bCs/>
                <w:sz w:val="22"/>
                <w:szCs w:val="22"/>
              </w:rPr>
              <w:t>Board Assurance Framework</w:t>
            </w:r>
            <w:r w:rsidR="006F365E" w:rsidRPr="006F365E">
              <w:rPr>
                <w:rFonts w:cs="Arial"/>
                <w:bCs/>
                <w:sz w:val="22"/>
                <w:szCs w:val="22"/>
              </w:rPr>
              <w:t xml:space="preserve"> </w:t>
            </w:r>
          </w:p>
        </w:tc>
        <w:tc>
          <w:tcPr>
            <w:tcW w:w="1517" w:type="dxa"/>
          </w:tcPr>
          <w:p w14:paraId="78900D61" w14:textId="273AE682" w:rsidR="00F15CCA" w:rsidRPr="00F02986" w:rsidRDefault="00E30E1A" w:rsidP="00F15CCA">
            <w:pPr>
              <w:ind w:right="17"/>
              <w:jc w:val="center"/>
              <w:rPr>
                <w:rFonts w:cs="Arial"/>
                <w:bCs/>
                <w:sz w:val="22"/>
                <w:szCs w:val="22"/>
              </w:rPr>
            </w:pPr>
            <w:r>
              <w:rPr>
                <w:rFonts w:cs="Arial"/>
                <w:bCs/>
                <w:sz w:val="22"/>
                <w:szCs w:val="22"/>
              </w:rPr>
              <w:t>ED of Corp Affairs</w:t>
            </w:r>
          </w:p>
        </w:tc>
        <w:tc>
          <w:tcPr>
            <w:tcW w:w="1456" w:type="dxa"/>
          </w:tcPr>
          <w:p w14:paraId="32979191" w14:textId="77777777" w:rsidR="00244B41" w:rsidRPr="00244B41" w:rsidRDefault="00244B41" w:rsidP="00244B41">
            <w:pPr>
              <w:ind w:right="-109"/>
              <w:jc w:val="center"/>
              <w:rPr>
                <w:sz w:val="22"/>
                <w:szCs w:val="22"/>
              </w:rPr>
            </w:pPr>
            <w:r w:rsidRPr="00244B41">
              <w:rPr>
                <w:sz w:val="22"/>
                <w:szCs w:val="22"/>
              </w:rPr>
              <w:t xml:space="preserve">Information </w:t>
            </w:r>
          </w:p>
          <w:p w14:paraId="7BB835F9" w14:textId="77777777" w:rsidR="00244B41" w:rsidRPr="00244B41" w:rsidRDefault="00244B41" w:rsidP="00244B41">
            <w:pPr>
              <w:ind w:right="-109"/>
              <w:jc w:val="center"/>
              <w:rPr>
                <w:sz w:val="22"/>
                <w:szCs w:val="22"/>
              </w:rPr>
            </w:pPr>
            <w:r w:rsidRPr="00244B41">
              <w:rPr>
                <w:sz w:val="22"/>
                <w:szCs w:val="22"/>
              </w:rPr>
              <w:t>&amp;</w:t>
            </w:r>
          </w:p>
          <w:p w14:paraId="00FFD7CB" w14:textId="77777777" w:rsidR="00F15CCA" w:rsidRDefault="00244B41" w:rsidP="00244B41">
            <w:pPr>
              <w:ind w:right="-109"/>
              <w:jc w:val="center"/>
              <w:rPr>
                <w:sz w:val="22"/>
                <w:szCs w:val="22"/>
              </w:rPr>
            </w:pPr>
            <w:r w:rsidRPr="00244B41">
              <w:rPr>
                <w:sz w:val="22"/>
                <w:szCs w:val="22"/>
              </w:rPr>
              <w:t>Assurance</w:t>
            </w:r>
          </w:p>
          <w:p w14:paraId="495E28AA" w14:textId="64FB8A8A" w:rsidR="00E0419E" w:rsidRPr="00EE77A0" w:rsidRDefault="00E0419E" w:rsidP="00244B41">
            <w:pPr>
              <w:ind w:right="-109"/>
              <w:jc w:val="center"/>
              <w:rPr>
                <w:rFonts w:cs="Arial"/>
                <w:bCs/>
                <w:sz w:val="22"/>
                <w:szCs w:val="22"/>
              </w:rPr>
            </w:pPr>
          </w:p>
        </w:tc>
        <w:tc>
          <w:tcPr>
            <w:tcW w:w="1291" w:type="dxa"/>
          </w:tcPr>
          <w:p w14:paraId="3C4AE749" w14:textId="4FB1B922" w:rsidR="00F15CCA" w:rsidRPr="00EE77A0" w:rsidRDefault="00F15CCA" w:rsidP="00F15CCA">
            <w:pPr>
              <w:ind w:right="17"/>
              <w:jc w:val="center"/>
              <w:rPr>
                <w:rFonts w:cs="Arial"/>
                <w:bCs/>
                <w:sz w:val="22"/>
                <w:szCs w:val="22"/>
              </w:rPr>
            </w:pPr>
            <w:r w:rsidRPr="00EE77A0">
              <w:rPr>
                <w:sz w:val="22"/>
                <w:szCs w:val="22"/>
              </w:rPr>
              <w:t>Enclosed</w:t>
            </w:r>
          </w:p>
        </w:tc>
        <w:tc>
          <w:tcPr>
            <w:tcW w:w="906" w:type="dxa"/>
          </w:tcPr>
          <w:p w14:paraId="2097BA15" w14:textId="044827F5" w:rsidR="00F15CCA" w:rsidRDefault="00F15CCA" w:rsidP="00F15CCA">
            <w:pPr>
              <w:ind w:right="17"/>
              <w:rPr>
                <w:rFonts w:cs="Arial"/>
                <w:bCs/>
                <w:sz w:val="22"/>
                <w:szCs w:val="22"/>
              </w:rPr>
            </w:pPr>
          </w:p>
        </w:tc>
      </w:tr>
      <w:tr w:rsidR="00B31BA4" w:rsidRPr="00F02986" w14:paraId="6B1959AC" w14:textId="77777777" w:rsidTr="001963B4">
        <w:tc>
          <w:tcPr>
            <w:tcW w:w="649" w:type="dxa"/>
          </w:tcPr>
          <w:p w14:paraId="4DC5FE64" w14:textId="77777777" w:rsidR="00B31BA4" w:rsidRPr="00F02986" w:rsidRDefault="00B31BA4" w:rsidP="00B31BA4">
            <w:pPr>
              <w:pStyle w:val="ListParagraph"/>
              <w:numPr>
                <w:ilvl w:val="0"/>
                <w:numId w:val="15"/>
              </w:numPr>
              <w:ind w:right="17"/>
              <w:rPr>
                <w:rFonts w:ascii="Arial" w:hAnsi="Arial" w:cs="Arial"/>
                <w:bCs/>
              </w:rPr>
            </w:pPr>
          </w:p>
        </w:tc>
        <w:tc>
          <w:tcPr>
            <w:tcW w:w="4905" w:type="dxa"/>
          </w:tcPr>
          <w:p w14:paraId="78DE3533" w14:textId="59D444B0" w:rsidR="005732E6" w:rsidRPr="00BA21A2" w:rsidRDefault="00794FCC" w:rsidP="00B31BA4">
            <w:pPr>
              <w:ind w:right="17"/>
              <w:rPr>
                <w:rFonts w:cs="Arial"/>
                <w:bCs/>
                <w:sz w:val="22"/>
                <w:szCs w:val="22"/>
              </w:rPr>
            </w:pPr>
            <w:r w:rsidRPr="00BA21A2">
              <w:rPr>
                <w:rFonts w:cs="Arial"/>
                <w:bCs/>
                <w:sz w:val="22"/>
                <w:szCs w:val="22"/>
              </w:rPr>
              <w:t>Draft Annual Plan/Medium Term Pla</w:t>
            </w:r>
            <w:r w:rsidR="0002190B" w:rsidRPr="00BA21A2">
              <w:rPr>
                <w:rFonts w:cs="Arial"/>
                <w:bCs/>
                <w:sz w:val="22"/>
                <w:szCs w:val="22"/>
              </w:rPr>
              <w:t>n – update ahead of submission in February 2026</w:t>
            </w:r>
          </w:p>
          <w:p w14:paraId="3FBD22B0" w14:textId="3B343CCE" w:rsidR="006A418D" w:rsidRPr="00387C8C" w:rsidRDefault="006A418D" w:rsidP="00B31BA4">
            <w:pPr>
              <w:ind w:right="17"/>
              <w:rPr>
                <w:rFonts w:cs="Arial"/>
                <w:bCs/>
                <w:sz w:val="22"/>
                <w:szCs w:val="22"/>
              </w:rPr>
            </w:pPr>
          </w:p>
        </w:tc>
        <w:tc>
          <w:tcPr>
            <w:tcW w:w="1517" w:type="dxa"/>
          </w:tcPr>
          <w:p w14:paraId="1F0EAAB9" w14:textId="77777777" w:rsidR="00C10C9C" w:rsidRDefault="00085C9E" w:rsidP="00E41FAF">
            <w:pPr>
              <w:ind w:right="17"/>
              <w:jc w:val="center"/>
              <w:rPr>
                <w:rFonts w:cs="Arial"/>
                <w:bCs/>
                <w:sz w:val="20"/>
              </w:rPr>
            </w:pPr>
            <w:r w:rsidRPr="00E41FAF">
              <w:rPr>
                <w:rFonts w:cs="Arial"/>
                <w:bCs/>
                <w:sz w:val="20"/>
              </w:rPr>
              <w:t>Chief Finance Officer /</w:t>
            </w:r>
            <w:r w:rsidR="00E41FAF">
              <w:rPr>
                <w:rFonts w:cs="Arial"/>
                <w:bCs/>
                <w:sz w:val="20"/>
              </w:rPr>
              <w:t xml:space="preserve"> </w:t>
            </w:r>
            <w:r w:rsidR="00B31BA4" w:rsidRPr="00E41FAF">
              <w:rPr>
                <w:rFonts w:cs="Arial"/>
                <w:bCs/>
                <w:sz w:val="20"/>
              </w:rPr>
              <w:t>ED of Strategy &amp; P</w:t>
            </w:r>
            <w:r w:rsidR="00002D5D" w:rsidRPr="00E41FAF">
              <w:rPr>
                <w:rFonts w:cs="Arial"/>
                <w:bCs/>
                <w:sz w:val="20"/>
              </w:rPr>
              <w:t>artnerships</w:t>
            </w:r>
          </w:p>
          <w:p w14:paraId="08369AF8" w14:textId="77777777" w:rsidR="001A42CA" w:rsidRDefault="001A42CA" w:rsidP="00E41FAF">
            <w:pPr>
              <w:ind w:right="17"/>
              <w:jc w:val="center"/>
              <w:rPr>
                <w:rFonts w:cs="Arial"/>
                <w:bCs/>
                <w:sz w:val="20"/>
              </w:rPr>
            </w:pPr>
          </w:p>
          <w:p w14:paraId="0CB8990A" w14:textId="77777777" w:rsidR="001A42CA" w:rsidRDefault="001A42CA" w:rsidP="00E41FAF">
            <w:pPr>
              <w:ind w:right="17"/>
              <w:jc w:val="center"/>
              <w:rPr>
                <w:rFonts w:cs="Arial"/>
                <w:bCs/>
                <w:sz w:val="20"/>
              </w:rPr>
            </w:pPr>
          </w:p>
          <w:p w14:paraId="7A570D52" w14:textId="77777777" w:rsidR="001A42CA" w:rsidRDefault="001A42CA" w:rsidP="00E41FAF">
            <w:pPr>
              <w:ind w:right="17"/>
              <w:jc w:val="center"/>
              <w:rPr>
                <w:rFonts w:cs="Arial"/>
                <w:bCs/>
                <w:sz w:val="20"/>
              </w:rPr>
            </w:pPr>
          </w:p>
          <w:p w14:paraId="55E8840A" w14:textId="63534FF3" w:rsidR="001A42CA" w:rsidRPr="00E41FAF" w:rsidRDefault="001A42CA" w:rsidP="00E41FAF">
            <w:pPr>
              <w:ind w:right="17"/>
              <w:jc w:val="center"/>
              <w:rPr>
                <w:rFonts w:cs="Arial"/>
                <w:bCs/>
                <w:sz w:val="20"/>
              </w:rPr>
            </w:pPr>
          </w:p>
        </w:tc>
        <w:tc>
          <w:tcPr>
            <w:tcW w:w="1456" w:type="dxa"/>
          </w:tcPr>
          <w:p w14:paraId="541E661F" w14:textId="02839EF8" w:rsidR="00DB3882" w:rsidRDefault="005945BD" w:rsidP="00DB3882">
            <w:pPr>
              <w:ind w:right="-109"/>
              <w:jc w:val="center"/>
              <w:rPr>
                <w:sz w:val="22"/>
                <w:szCs w:val="22"/>
              </w:rPr>
            </w:pPr>
            <w:r>
              <w:rPr>
                <w:sz w:val="22"/>
                <w:szCs w:val="22"/>
              </w:rPr>
              <w:lastRenderedPageBreak/>
              <w:t>D</w:t>
            </w:r>
            <w:r w:rsidR="006827B2">
              <w:rPr>
                <w:sz w:val="22"/>
                <w:szCs w:val="22"/>
              </w:rPr>
              <w:t>ecision, Information &amp; Assurance</w:t>
            </w:r>
          </w:p>
        </w:tc>
        <w:tc>
          <w:tcPr>
            <w:tcW w:w="1291" w:type="dxa"/>
          </w:tcPr>
          <w:p w14:paraId="2D40A215" w14:textId="73B3BE2D" w:rsidR="00B31BA4" w:rsidRPr="00EE77A0" w:rsidRDefault="00B31BA4" w:rsidP="00017053">
            <w:pPr>
              <w:ind w:right="17"/>
              <w:jc w:val="center"/>
              <w:rPr>
                <w:sz w:val="22"/>
                <w:szCs w:val="22"/>
              </w:rPr>
            </w:pPr>
            <w:r w:rsidRPr="00F064EC">
              <w:rPr>
                <w:sz w:val="22"/>
                <w:szCs w:val="22"/>
              </w:rPr>
              <w:t>Enclosed</w:t>
            </w:r>
          </w:p>
        </w:tc>
        <w:tc>
          <w:tcPr>
            <w:tcW w:w="906" w:type="dxa"/>
          </w:tcPr>
          <w:p w14:paraId="2396CBE8" w14:textId="0F7CE085" w:rsidR="00B31BA4" w:rsidRDefault="00915F98" w:rsidP="00B31BA4">
            <w:pPr>
              <w:ind w:right="17"/>
              <w:rPr>
                <w:rFonts w:cs="Arial"/>
                <w:bCs/>
                <w:sz w:val="22"/>
                <w:szCs w:val="22"/>
              </w:rPr>
            </w:pPr>
            <w:r>
              <w:rPr>
                <w:rFonts w:cs="Arial"/>
                <w:bCs/>
                <w:sz w:val="22"/>
                <w:szCs w:val="22"/>
              </w:rPr>
              <w:t>10:20</w:t>
            </w:r>
          </w:p>
        </w:tc>
      </w:tr>
      <w:tr w:rsidR="00E84261" w:rsidRPr="00F02986" w14:paraId="333592B6" w14:textId="77777777" w:rsidTr="001963B4">
        <w:tc>
          <w:tcPr>
            <w:tcW w:w="10724" w:type="dxa"/>
            <w:gridSpan w:val="6"/>
            <w:shd w:val="clear" w:color="auto" w:fill="B4C6E7" w:themeFill="accent1" w:themeFillTint="66"/>
          </w:tcPr>
          <w:p w14:paraId="7BC4426F" w14:textId="4C553E07" w:rsidR="00E84261" w:rsidRPr="00F02986" w:rsidRDefault="00254C98" w:rsidP="00E1564A">
            <w:pPr>
              <w:ind w:right="17"/>
              <w:rPr>
                <w:rFonts w:cs="Arial"/>
                <w:b/>
                <w:sz w:val="22"/>
                <w:szCs w:val="22"/>
              </w:rPr>
            </w:pPr>
            <w:bookmarkStart w:id="0" w:name="_Hlk188007362"/>
            <w:r w:rsidRPr="00F02986">
              <w:rPr>
                <w:rFonts w:cs="Arial"/>
                <w:b/>
                <w:sz w:val="22"/>
                <w:szCs w:val="22"/>
              </w:rPr>
              <w:t>Performance</w:t>
            </w:r>
            <w:r w:rsidR="00C87856">
              <w:rPr>
                <w:rFonts w:cs="Arial"/>
                <w:b/>
                <w:sz w:val="22"/>
                <w:szCs w:val="22"/>
              </w:rPr>
              <w:t xml:space="preserve">, </w:t>
            </w:r>
            <w:r w:rsidRPr="00F02986">
              <w:rPr>
                <w:rFonts w:cs="Arial"/>
                <w:b/>
                <w:sz w:val="22"/>
                <w:szCs w:val="22"/>
              </w:rPr>
              <w:t>Sustainability</w:t>
            </w:r>
            <w:r w:rsidR="005C7ED4">
              <w:rPr>
                <w:rFonts w:cs="Arial"/>
                <w:b/>
                <w:sz w:val="22"/>
                <w:szCs w:val="22"/>
              </w:rPr>
              <w:t xml:space="preserve">, </w:t>
            </w:r>
            <w:r w:rsidR="00C87856">
              <w:rPr>
                <w:rFonts w:cs="Arial"/>
                <w:b/>
                <w:sz w:val="22"/>
                <w:szCs w:val="22"/>
              </w:rPr>
              <w:t>Quality</w:t>
            </w:r>
            <w:r w:rsidR="005C7ED4">
              <w:rPr>
                <w:rFonts w:cs="Arial"/>
                <w:b/>
                <w:sz w:val="22"/>
                <w:szCs w:val="22"/>
              </w:rPr>
              <w:t xml:space="preserve"> and People</w:t>
            </w:r>
          </w:p>
        </w:tc>
      </w:tr>
      <w:bookmarkEnd w:id="0"/>
      <w:tr w:rsidR="00DC15A6" w:rsidRPr="00F02986" w14:paraId="579F206A" w14:textId="77777777" w:rsidTr="001963B4">
        <w:tc>
          <w:tcPr>
            <w:tcW w:w="649" w:type="dxa"/>
          </w:tcPr>
          <w:p w14:paraId="121E308F" w14:textId="77777777" w:rsidR="00E26B44" w:rsidRPr="00F02986" w:rsidRDefault="00E26B44" w:rsidP="00E84261">
            <w:pPr>
              <w:pStyle w:val="ListParagraph"/>
              <w:numPr>
                <w:ilvl w:val="0"/>
                <w:numId w:val="15"/>
              </w:numPr>
              <w:ind w:right="17"/>
              <w:rPr>
                <w:rFonts w:ascii="Arial" w:hAnsi="Arial" w:cs="Arial"/>
                <w:bCs/>
              </w:rPr>
            </w:pPr>
          </w:p>
        </w:tc>
        <w:tc>
          <w:tcPr>
            <w:tcW w:w="4905" w:type="dxa"/>
          </w:tcPr>
          <w:p w14:paraId="4E96F39A" w14:textId="40E76E83" w:rsidR="009569C2" w:rsidRPr="00F02986" w:rsidRDefault="009569C2" w:rsidP="009569C2">
            <w:pPr>
              <w:ind w:right="17"/>
              <w:rPr>
                <w:rFonts w:cs="Arial"/>
                <w:bCs/>
                <w:sz w:val="22"/>
                <w:szCs w:val="22"/>
              </w:rPr>
            </w:pPr>
            <w:r w:rsidRPr="00F02986">
              <w:rPr>
                <w:rFonts w:cs="Arial"/>
                <w:bCs/>
                <w:sz w:val="22"/>
                <w:szCs w:val="22"/>
              </w:rPr>
              <w:t>Integrated performance and sustainability reporting:</w:t>
            </w:r>
          </w:p>
          <w:p w14:paraId="100C4785" w14:textId="763CCC62" w:rsidR="009569C2" w:rsidRPr="008F784E" w:rsidRDefault="009569C2" w:rsidP="009569C2">
            <w:pPr>
              <w:ind w:right="17"/>
              <w:rPr>
                <w:rFonts w:cs="Arial"/>
                <w:b/>
                <w:sz w:val="22"/>
                <w:szCs w:val="22"/>
              </w:rPr>
            </w:pPr>
            <w:r w:rsidRPr="00F02986">
              <w:rPr>
                <w:rFonts w:cs="Arial"/>
                <w:bCs/>
                <w:sz w:val="22"/>
                <w:szCs w:val="22"/>
              </w:rPr>
              <w:t>a. Integrated Performance Report (IPR)</w:t>
            </w:r>
            <w:r w:rsidR="00814EF5">
              <w:rPr>
                <w:rFonts w:cs="Arial"/>
                <w:bCs/>
                <w:sz w:val="22"/>
                <w:szCs w:val="22"/>
              </w:rPr>
              <w:t xml:space="preserve"> </w:t>
            </w:r>
          </w:p>
          <w:p w14:paraId="4220745C" w14:textId="1571BB63" w:rsidR="009569C2" w:rsidRPr="001B0506" w:rsidRDefault="009569C2" w:rsidP="009569C2">
            <w:pPr>
              <w:ind w:right="17"/>
              <w:rPr>
                <w:rFonts w:cs="Arial"/>
                <w:bCs/>
                <w:sz w:val="22"/>
                <w:szCs w:val="22"/>
                <w:highlight w:val="yellow"/>
              </w:rPr>
            </w:pPr>
            <w:r w:rsidRPr="00F02986">
              <w:rPr>
                <w:rFonts w:cs="Arial"/>
                <w:bCs/>
                <w:sz w:val="22"/>
                <w:szCs w:val="22"/>
              </w:rPr>
              <w:t xml:space="preserve">b. </w:t>
            </w:r>
            <w:r w:rsidRPr="00FD15D1">
              <w:rPr>
                <w:rFonts w:cs="Arial"/>
                <w:bCs/>
                <w:sz w:val="22"/>
                <w:szCs w:val="22"/>
              </w:rPr>
              <w:t>Quality &amp; Safety Dashboard</w:t>
            </w:r>
          </w:p>
          <w:p w14:paraId="706563FF" w14:textId="77777777" w:rsidR="0007044D" w:rsidRDefault="009569C2" w:rsidP="009569C2">
            <w:pPr>
              <w:ind w:right="17"/>
              <w:rPr>
                <w:rFonts w:cs="Arial"/>
                <w:bCs/>
                <w:sz w:val="22"/>
                <w:szCs w:val="22"/>
              </w:rPr>
            </w:pPr>
            <w:r w:rsidRPr="00790869">
              <w:rPr>
                <w:rFonts w:cs="Arial"/>
                <w:bCs/>
                <w:sz w:val="22"/>
                <w:szCs w:val="22"/>
              </w:rPr>
              <w:t xml:space="preserve">c. </w:t>
            </w:r>
            <w:r w:rsidRPr="006A6164">
              <w:rPr>
                <w:rFonts w:cs="Arial"/>
                <w:bCs/>
                <w:sz w:val="22"/>
                <w:szCs w:val="22"/>
              </w:rPr>
              <w:t>Finance report</w:t>
            </w:r>
          </w:p>
          <w:p w14:paraId="2B3985D0" w14:textId="29872748" w:rsidR="00474EA4" w:rsidRPr="00F02986" w:rsidRDefault="00474EA4" w:rsidP="009569C2">
            <w:pPr>
              <w:ind w:right="17"/>
              <w:rPr>
                <w:rFonts w:cs="Arial"/>
                <w:bCs/>
                <w:sz w:val="22"/>
                <w:szCs w:val="22"/>
              </w:rPr>
            </w:pPr>
          </w:p>
        </w:tc>
        <w:tc>
          <w:tcPr>
            <w:tcW w:w="1517" w:type="dxa"/>
          </w:tcPr>
          <w:p w14:paraId="58CF4850" w14:textId="46828C09" w:rsidR="00E26B44" w:rsidRPr="00F02986" w:rsidRDefault="008A3D0B" w:rsidP="003330E8">
            <w:pPr>
              <w:ind w:right="17"/>
              <w:jc w:val="center"/>
              <w:rPr>
                <w:rFonts w:cs="Arial"/>
                <w:bCs/>
                <w:sz w:val="22"/>
                <w:szCs w:val="22"/>
              </w:rPr>
            </w:pPr>
            <w:r w:rsidRPr="00F02986">
              <w:rPr>
                <w:rFonts w:cs="Arial"/>
                <w:bCs/>
                <w:sz w:val="22"/>
                <w:szCs w:val="22"/>
              </w:rPr>
              <w:t>Exec Team</w:t>
            </w:r>
          </w:p>
        </w:tc>
        <w:tc>
          <w:tcPr>
            <w:tcW w:w="1456" w:type="dxa"/>
          </w:tcPr>
          <w:p w14:paraId="3BAE9934" w14:textId="77777777" w:rsidR="00C71BC2" w:rsidRPr="005C3D8E" w:rsidRDefault="00C71BC2" w:rsidP="00C71BC2">
            <w:pPr>
              <w:ind w:right="-109"/>
              <w:jc w:val="center"/>
              <w:rPr>
                <w:rFonts w:cs="Arial"/>
                <w:bCs/>
                <w:sz w:val="22"/>
                <w:szCs w:val="22"/>
              </w:rPr>
            </w:pPr>
            <w:r w:rsidRPr="00F02986">
              <w:rPr>
                <w:rFonts w:cs="Arial"/>
                <w:bCs/>
                <w:sz w:val="22"/>
                <w:szCs w:val="22"/>
              </w:rPr>
              <w:t>Information</w:t>
            </w:r>
            <w:r>
              <w:rPr>
                <w:rFonts w:cs="Arial"/>
                <w:bCs/>
                <w:sz w:val="22"/>
                <w:szCs w:val="22"/>
              </w:rPr>
              <w:t xml:space="preserve"> &amp;</w:t>
            </w:r>
          </w:p>
          <w:p w14:paraId="23161768" w14:textId="34383E27" w:rsidR="00E26B44" w:rsidRPr="00F02986" w:rsidRDefault="00C71BC2" w:rsidP="00C71BC2">
            <w:pPr>
              <w:ind w:right="17"/>
              <w:jc w:val="center"/>
              <w:rPr>
                <w:rFonts w:cs="Arial"/>
                <w:bCs/>
                <w:sz w:val="22"/>
                <w:szCs w:val="22"/>
              </w:rPr>
            </w:pPr>
            <w:r w:rsidRPr="00F02986">
              <w:rPr>
                <w:rFonts w:cs="Arial"/>
                <w:bCs/>
                <w:sz w:val="22"/>
                <w:szCs w:val="22"/>
              </w:rPr>
              <w:t>Assurance</w:t>
            </w:r>
          </w:p>
        </w:tc>
        <w:tc>
          <w:tcPr>
            <w:tcW w:w="1291" w:type="dxa"/>
          </w:tcPr>
          <w:p w14:paraId="218CAB4D" w14:textId="58CEF868" w:rsidR="00E26B44" w:rsidRPr="00F02986" w:rsidRDefault="00D11BB4" w:rsidP="000D6014">
            <w:pPr>
              <w:ind w:right="17"/>
              <w:jc w:val="center"/>
              <w:rPr>
                <w:rFonts w:cs="Arial"/>
                <w:bCs/>
                <w:sz w:val="22"/>
                <w:szCs w:val="22"/>
              </w:rPr>
            </w:pPr>
            <w:r w:rsidRPr="00F02986">
              <w:rPr>
                <w:rFonts w:cs="Arial"/>
                <w:bCs/>
                <w:sz w:val="22"/>
                <w:szCs w:val="22"/>
              </w:rPr>
              <w:t>Enclosed</w:t>
            </w:r>
          </w:p>
        </w:tc>
        <w:tc>
          <w:tcPr>
            <w:tcW w:w="906" w:type="dxa"/>
          </w:tcPr>
          <w:p w14:paraId="2C947D7E" w14:textId="141F6A3C" w:rsidR="00E26B44" w:rsidRPr="00F02986" w:rsidRDefault="0069170F" w:rsidP="00E1564A">
            <w:pPr>
              <w:ind w:right="17"/>
              <w:rPr>
                <w:rFonts w:cs="Arial"/>
                <w:bCs/>
                <w:sz w:val="22"/>
                <w:szCs w:val="22"/>
              </w:rPr>
            </w:pPr>
            <w:r>
              <w:rPr>
                <w:rFonts w:cs="Arial"/>
                <w:bCs/>
                <w:sz w:val="22"/>
                <w:szCs w:val="22"/>
              </w:rPr>
              <w:t>10:</w:t>
            </w:r>
            <w:r w:rsidR="009C2593">
              <w:rPr>
                <w:rFonts w:cs="Arial"/>
                <w:bCs/>
                <w:sz w:val="22"/>
                <w:szCs w:val="22"/>
              </w:rPr>
              <w:t>35</w:t>
            </w:r>
          </w:p>
        </w:tc>
      </w:tr>
      <w:tr w:rsidR="00D34857" w:rsidRPr="00F02986" w14:paraId="79D66781" w14:textId="77777777" w:rsidTr="001963B4">
        <w:tc>
          <w:tcPr>
            <w:tcW w:w="10724" w:type="dxa"/>
            <w:gridSpan w:val="6"/>
            <w:shd w:val="clear" w:color="auto" w:fill="D9D9D9" w:themeFill="background1" w:themeFillShade="D9"/>
          </w:tcPr>
          <w:p w14:paraId="180B0548" w14:textId="410DCB24" w:rsidR="00D34857" w:rsidRDefault="00D34857" w:rsidP="00D34857">
            <w:pPr>
              <w:ind w:right="17"/>
              <w:jc w:val="center"/>
              <w:rPr>
                <w:rFonts w:cs="Arial"/>
                <w:bCs/>
                <w:sz w:val="22"/>
                <w:szCs w:val="22"/>
              </w:rPr>
            </w:pPr>
            <w:r w:rsidRPr="00A60E48">
              <w:rPr>
                <w:rFonts w:cs="Arial"/>
                <w:b/>
                <w:sz w:val="22"/>
                <w:szCs w:val="22"/>
                <w:highlight w:val="lightGray"/>
              </w:rPr>
              <w:t xml:space="preserve">10 minutes’ break </w:t>
            </w:r>
            <w:r w:rsidRPr="00A60E48">
              <w:rPr>
                <w:rFonts w:cs="Arial"/>
                <w:b/>
                <w:sz w:val="22"/>
                <w:szCs w:val="22"/>
              </w:rPr>
              <w:t>11:</w:t>
            </w:r>
            <w:r w:rsidR="00A736E6">
              <w:rPr>
                <w:rFonts w:cs="Arial"/>
                <w:b/>
                <w:sz w:val="22"/>
                <w:szCs w:val="22"/>
              </w:rPr>
              <w:t>0</w:t>
            </w:r>
            <w:r w:rsidR="009D5562">
              <w:rPr>
                <w:rFonts w:cs="Arial"/>
                <w:b/>
                <w:sz w:val="22"/>
                <w:szCs w:val="22"/>
              </w:rPr>
              <w:t>5</w:t>
            </w:r>
            <w:r w:rsidRPr="00A60E48">
              <w:rPr>
                <w:rFonts w:cs="Arial"/>
                <w:b/>
                <w:sz w:val="22"/>
                <w:szCs w:val="22"/>
              </w:rPr>
              <w:t xml:space="preserve"> – 11:</w:t>
            </w:r>
            <w:r w:rsidR="009D5562">
              <w:rPr>
                <w:rFonts w:cs="Arial"/>
                <w:b/>
                <w:sz w:val="22"/>
                <w:szCs w:val="22"/>
              </w:rPr>
              <w:t>15</w:t>
            </w:r>
          </w:p>
        </w:tc>
      </w:tr>
      <w:tr w:rsidR="00951114" w:rsidRPr="00F02986" w14:paraId="20FC5F84" w14:textId="77777777" w:rsidTr="001963B4">
        <w:tc>
          <w:tcPr>
            <w:tcW w:w="649" w:type="dxa"/>
          </w:tcPr>
          <w:p w14:paraId="267F051E" w14:textId="77777777" w:rsidR="00951114" w:rsidRPr="00F02986" w:rsidRDefault="00951114" w:rsidP="00951114">
            <w:pPr>
              <w:pStyle w:val="ListParagraph"/>
              <w:numPr>
                <w:ilvl w:val="0"/>
                <w:numId w:val="15"/>
              </w:numPr>
              <w:ind w:right="17"/>
              <w:rPr>
                <w:rFonts w:ascii="Arial" w:hAnsi="Arial" w:cs="Arial"/>
                <w:bCs/>
              </w:rPr>
            </w:pPr>
          </w:p>
        </w:tc>
        <w:tc>
          <w:tcPr>
            <w:tcW w:w="4905" w:type="dxa"/>
          </w:tcPr>
          <w:p w14:paraId="29FDE8D9" w14:textId="77777777" w:rsidR="00951114" w:rsidRDefault="00951114" w:rsidP="00951114">
            <w:pPr>
              <w:ind w:right="17"/>
              <w:rPr>
                <w:rFonts w:cs="Arial"/>
                <w:bCs/>
                <w:sz w:val="22"/>
                <w:szCs w:val="22"/>
              </w:rPr>
            </w:pPr>
            <w:r w:rsidRPr="00AF6B85">
              <w:rPr>
                <w:rFonts w:cs="Arial"/>
                <w:bCs/>
                <w:sz w:val="22"/>
                <w:szCs w:val="22"/>
              </w:rPr>
              <w:t>Patient Safety Incidents (PSI) report</w:t>
            </w:r>
          </w:p>
          <w:p w14:paraId="71F41FB2" w14:textId="0DCEF111" w:rsidR="003102A0" w:rsidRPr="00266286" w:rsidRDefault="003102A0" w:rsidP="00951114">
            <w:pPr>
              <w:ind w:right="17"/>
              <w:rPr>
                <w:rFonts w:cs="Arial"/>
                <w:bCs/>
                <w:sz w:val="22"/>
                <w:szCs w:val="22"/>
              </w:rPr>
            </w:pPr>
          </w:p>
        </w:tc>
        <w:tc>
          <w:tcPr>
            <w:tcW w:w="1517" w:type="dxa"/>
          </w:tcPr>
          <w:p w14:paraId="3D70DAAA" w14:textId="3C2BBD5A" w:rsidR="00951114" w:rsidRPr="00266286" w:rsidRDefault="00951114" w:rsidP="003102A0">
            <w:pPr>
              <w:ind w:right="17"/>
              <w:jc w:val="center"/>
              <w:rPr>
                <w:rFonts w:cs="Arial"/>
                <w:bCs/>
                <w:sz w:val="22"/>
                <w:szCs w:val="22"/>
              </w:rPr>
            </w:pPr>
            <w:r w:rsidRPr="00723572">
              <w:rPr>
                <w:rFonts w:cs="Arial"/>
                <w:bCs/>
                <w:sz w:val="22"/>
                <w:szCs w:val="22"/>
              </w:rPr>
              <w:t>Chief Nurse</w:t>
            </w:r>
          </w:p>
        </w:tc>
        <w:tc>
          <w:tcPr>
            <w:tcW w:w="1456" w:type="dxa"/>
          </w:tcPr>
          <w:p w14:paraId="2D816DEC" w14:textId="221E6C95" w:rsidR="00951114" w:rsidRPr="00EE77A0" w:rsidRDefault="00951114" w:rsidP="00951114">
            <w:pPr>
              <w:ind w:right="-109"/>
              <w:jc w:val="center"/>
              <w:rPr>
                <w:sz w:val="22"/>
                <w:szCs w:val="22"/>
              </w:rPr>
            </w:pPr>
            <w:r w:rsidRPr="00723572">
              <w:rPr>
                <w:rFonts w:cs="Arial"/>
                <w:bCs/>
                <w:sz w:val="22"/>
                <w:szCs w:val="22"/>
              </w:rPr>
              <w:t>Assurance</w:t>
            </w:r>
          </w:p>
        </w:tc>
        <w:tc>
          <w:tcPr>
            <w:tcW w:w="1291" w:type="dxa"/>
          </w:tcPr>
          <w:p w14:paraId="5962B91F" w14:textId="04385870" w:rsidR="00951114" w:rsidRDefault="00951114" w:rsidP="00951114">
            <w:pPr>
              <w:ind w:right="17"/>
              <w:jc w:val="center"/>
              <w:rPr>
                <w:rFonts w:cs="Arial"/>
                <w:bCs/>
                <w:sz w:val="22"/>
                <w:szCs w:val="22"/>
              </w:rPr>
            </w:pPr>
            <w:r w:rsidRPr="00723572">
              <w:rPr>
                <w:rFonts w:cs="Arial"/>
                <w:bCs/>
                <w:sz w:val="22"/>
                <w:szCs w:val="22"/>
              </w:rPr>
              <w:t>Enclosed</w:t>
            </w:r>
          </w:p>
        </w:tc>
        <w:tc>
          <w:tcPr>
            <w:tcW w:w="906" w:type="dxa"/>
          </w:tcPr>
          <w:p w14:paraId="3B64B18E" w14:textId="102082A6" w:rsidR="00951114" w:rsidRDefault="00CA2654" w:rsidP="00951114">
            <w:pPr>
              <w:ind w:right="17"/>
              <w:rPr>
                <w:rFonts w:cs="Arial"/>
                <w:bCs/>
                <w:sz w:val="22"/>
                <w:szCs w:val="22"/>
              </w:rPr>
            </w:pPr>
            <w:r w:rsidRPr="004E6047">
              <w:rPr>
                <w:rFonts w:cs="Arial"/>
                <w:bCs/>
                <w:sz w:val="22"/>
                <w:szCs w:val="22"/>
              </w:rPr>
              <w:t>11:</w:t>
            </w:r>
            <w:r w:rsidR="009D5562" w:rsidRPr="004E6047">
              <w:rPr>
                <w:rFonts w:cs="Arial"/>
                <w:bCs/>
                <w:sz w:val="22"/>
                <w:szCs w:val="22"/>
              </w:rPr>
              <w:t>15</w:t>
            </w:r>
          </w:p>
        </w:tc>
      </w:tr>
      <w:tr w:rsidR="007754B5" w:rsidRPr="00F02986" w14:paraId="5ECD178D" w14:textId="77777777" w:rsidTr="001963B4">
        <w:tc>
          <w:tcPr>
            <w:tcW w:w="649" w:type="dxa"/>
          </w:tcPr>
          <w:p w14:paraId="286B63DC" w14:textId="77777777" w:rsidR="007754B5" w:rsidRPr="00F02986" w:rsidRDefault="007754B5" w:rsidP="00951114">
            <w:pPr>
              <w:pStyle w:val="ListParagraph"/>
              <w:numPr>
                <w:ilvl w:val="0"/>
                <w:numId w:val="15"/>
              </w:numPr>
              <w:ind w:right="17"/>
              <w:rPr>
                <w:rFonts w:ascii="Arial" w:hAnsi="Arial" w:cs="Arial"/>
                <w:bCs/>
              </w:rPr>
            </w:pPr>
          </w:p>
        </w:tc>
        <w:tc>
          <w:tcPr>
            <w:tcW w:w="4905" w:type="dxa"/>
          </w:tcPr>
          <w:p w14:paraId="2E8E02AF" w14:textId="168FFCF2" w:rsidR="007754B5" w:rsidRDefault="003D0C02" w:rsidP="00951114">
            <w:pPr>
              <w:ind w:right="17"/>
              <w:rPr>
                <w:rFonts w:cs="Arial"/>
                <w:bCs/>
                <w:sz w:val="22"/>
                <w:szCs w:val="22"/>
              </w:rPr>
            </w:pPr>
            <w:r>
              <w:rPr>
                <w:rFonts w:cs="Arial"/>
                <w:bCs/>
                <w:sz w:val="22"/>
                <w:szCs w:val="22"/>
              </w:rPr>
              <w:t>Update on</w:t>
            </w:r>
            <w:r w:rsidR="00294BC4">
              <w:rPr>
                <w:rFonts w:cs="Arial"/>
                <w:bCs/>
                <w:sz w:val="22"/>
                <w:szCs w:val="22"/>
              </w:rPr>
              <w:t xml:space="preserve"> Mental Health Act </w:t>
            </w:r>
            <w:r w:rsidR="00966AA5">
              <w:rPr>
                <w:rFonts w:cs="Arial"/>
                <w:bCs/>
                <w:sz w:val="22"/>
                <w:szCs w:val="22"/>
              </w:rPr>
              <w:t xml:space="preserve">2025 </w:t>
            </w:r>
            <w:r w:rsidR="00294BC4">
              <w:rPr>
                <w:rFonts w:cs="Arial"/>
                <w:bCs/>
                <w:sz w:val="22"/>
                <w:szCs w:val="22"/>
              </w:rPr>
              <w:t>reforms</w:t>
            </w:r>
          </w:p>
          <w:p w14:paraId="3AE2B8BA" w14:textId="55659C6A" w:rsidR="00294BC4" w:rsidRPr="00E814C2" w:rsidRDefault="00294BC4" w:rsidP="00951114">
            <w:pPr>
              <w:ind w:right="17"/>
              <w:rPr>
                <w:rFonts w:cs="Arial"/>
                <w:bCs/>
                <w:sz w:val="22"/>
                <w:szCs w:val="22"/>
              </w:rPr>
            </w:pPr>
          </w:p>
        </w:tc>
        <w:tc>
          <w:tcPr>
            <w:tcW w:w="1517" w:type="dxa"/>
          </w:tcPr>
          <w:p w14:paraId="26D58E30" w14:textId="517DE46B" w:rsidR="007754B5" w:rsidRPr="00723572" w:rsidRDefault="00294BC4" w:rsidP="003102A0">
            <w:pPr>
              <w:ind w:right="17"/>
              <w:jc w:val="center"/>
              <w:rPr>
                <w:rFonts w:cs="Arial"/>
                <w:bCs/>
                <w:sz w:val="22"/>
                <w:szCs w:val="22"/>
              </w:rPr>
            </w:pPr>
            <w:r>
              <w:rPr>
                <w:rFonts w:cs="Arial"/>
                <w:bCs/>
                <w:sz w:val="22"/>
                <w:szCs w:val="22"/>
              </w:rPr>
              <w:t>Chief Medical Officer</w:t>
            </w:r>
          </w:p>
        </w:tc>
        <w:tc>
          <w:tcPr>
            <w:tcW w:w="1456" w:type="dxa"/>
          </w:tcPr>
          <w:p w14:paraId="69BCA060" w14:textId="4295F631" w:rsidR="007754B5" w:rsidRPr="00723572" w:rsidRDefault="00294BC4" w:rsidP="00951114">
            <w:pPr>
              <w:ind w:right="-109"/>
              <w:jc w:val="center"/>
              <w:rPr>
                <w:rFonts w:cs="Arial"/>
                <w:bCs/>
                <w:sz w:val="22"/>
                <w:szCs w:val="22"/>
              </w:rPr>
            </w:pPr>
            <w:r>
              <w:rPr>
                <w:rFonts w:cs="Arial"/>
                <w:bCs/>
                <w:sz w:val="22"/>
                <w:szCs w:val="22"/>
              </w:rPr>
              <w:t>Information</w:t>
            </w:r>
            <w:r w:rsidR="003D0C02">
              <w:rPr>
                <w:rFonts w:cs="Arial"/>
                <w:bCs/>
                <w:sz w:val="22"/>
                <w:szCs w:val="22"/>
              </w:rPr>
              <w:t xml:space="preserve"> &amp; Assurance</w:t>
            </w:r>
          </w:p>
        </w:tc>
        <w:tc>
          <w:tcPr>
            <w:tcW w:w="1291" w:type="dxa"/>
          </w:tcPr>
          <w:p w14:paraId="04617405" w14:textId="16340976" w:rsidR="007754B5" w:rsidRPr="00723572" w:rsidRDefault="00294BC4" w:rsidP="00951114">
            <w:pPr>
              <w:ind w:right="17"/>
              <w:jc w:val="center"/>
              <w:rPr>
                <w:rFonts w:cs="Arial"/>
                <w:bCs/>
                <w:sz w:val="22"/>
                <w:szCs w:val="22"/>
              </w:rPr>
            </w:pPr>
            <w:r>
              <w:rPr>
                <w:rFonts w:cs="Arial"/>
                <w:bCs/>
                <w:sz w:val="22"/>
                <w:szCs w:val="22"/>
              </w:rPr>
              <w:t>Enclosed</w:t>
            </w:r>
          </w:p>
        </w:tc>
        <w:tc>
          <w:tcPr>
            <w:tcW w:w="906" w:type="dxa"/>
          </w:tcPr>
          <w:p w14:paraId="29ACA1EF" w14:textId="76713707" w:rsidR="007754B5" w:rsidRPr="004E6047" w:rsidRDefault="00AF370E" w:rsidP="00951114">
            <w:pPr>
              <w:ind w:right="17"/>
              <w:rPr>
                <w:rFonts w:cs="Arial"/>
                <w:bCs/>
                <w:sz w:val="22"/>
                <w:szCs w:val="22"/>
              </w:rPr>
            </w:pPr>
            <w:r w:rsidRPr="003D0C02">
              <w:rPr>
                <w:rFonts w:cs="Arial"/>
                <w:bCs/>
                <w:sz w:val="22"/>
                <w:szCs w:val="22"/>
              </w:rPr>
              <w:t>11:25</w:t>
            </w:r>
          </w:p>
        </w:tc>
      </w:tr>
      <w:tr w:rsidR="005244E7" w:rsidRPr="00723572" w14:paraId="76EA56E7" w14:textId="77777777" w:rsidTr="001963B4">
        <w:tc>
          <w:tcPr>
            <w:tcW w:w="10724" w:type="dxa"/>
            <w:gridSpan w:val="6"/>
            <w:shd w:val="clear" w:color="auto" w:fill="B4C6E7" w:themeFill="accent1" w:themeFillTint="66"/>
          </w:tcPr>
          <w:p w14:paraId="5563F63D" w14:textId="4AB46D57" w:rsidR="005244E7" w:rsidRPr="00723572" w:rsidRDefault="005244E7" w:rsidP="005244E7">
            <w:pPr>
              <w:ind w:right="17"/>
              <w:rPr>
                <w:rFonts w:cs="Arial"/>
                <w:b/>
                <w:sz w:val="22"/>
                <w:szCs w:val="22"/>
              </w:rPr>
            </w:pPr>
            <w:r>
              <w:rPr>
                <w:rFonts w:cs="Arial"/>
                <w:b/>
                <w:sz w:val="22"/>
                <w:szCs w:val="22"/>
              </w:rPr>
              <w:t>Governance &amp; Reports on recommendation of committees</w:t>
            </w:r>
          </w:p>
        </w:tc>
      </w:tr>
      <w:tr w:rsidR="005244E7" w:rsidRPr="00723572" w14:paraId="1A5E5E9E" w14:textId="77777777" w:rsidTr="001963B4">
        <w:tc>
          <w:tcPr>
            <w:tcW w:w="649" w:type="dxa"/>
          </w:tcPr>
          <w:p w14:paraId="7B8F8CF4" w14:textId="77777777" w:rsidR="005244E7" w:rsidRPr="00723572" w:rsidRDefault="005244E7" w:rsidP="005244E7">
            <w:pPr>
              <w:pStyle w:val="ListParagraph"/>
              <w:numPr>
                <w:ilvl w:val="0"/>
                <w:numId w:val="15"/>
              </w:numPr>
              <w:ind w:right="17"/>
              <w:rPr>
                <w:rFonts w:ascii="Arial" w:hAnsi="Arial" w:cs="Arial"/>
                <w:bCs/>
              </w:rPr>
            </w:pPr>
          </w:p>
        </w:tc>
        <w:tc>
          <w:tcPr>
            <w:tcW w:w="4905" w:type="dxa"/>
          </w:tcPr>
          <w:p w14:paraId="3C2F974F" w14:textId="76EC2F52" w:rsidR="005244E7" w:rsidRPr="00A85A81" w:rsidRDefault="005244E7" w:rsidP="005244E7">
            <w:pPr>
              <w:ind w:right="17"/>
              <w:rPr>
                <w:rFonts w:cs="Arial"/>
                <w:bCs/>
                <w:sz w:val="22"/>
                <w:szCs w:val="22"/>
              </w:rPr>
            </w:pPr>
            <w:r w:rsidRPr="008D42E9">
              <w:rPr>
                <w:rFonts w:cs="Arial"/>
                <w:bCs/>
                <w:sz w:val="22"/>
                <w:szCs w:val="22"/>
              </w:rPr>
              <w:t>Committee assurance reports (3As)</w:t>
            </w:r>
            <w:r w:rsidR="006D16C1">
              <w:rPr>
                <w:rStyle w:val="FootnoteReference"/>
                <w:rFonts w:cs="Arial"/>
                <w:bCs/>
                <w:sz w:val="22"/>
                <w:szCs w:val="22"/>
              </w:rPr>
              <w:footnoteReference w:id="3"/>
            </w:r>
            <w:r w:rsidRPr="008D42E9">
              <w:rPr>
                <w:rFonts w:cs="Arial"/>
                <w:bCs/>
                <w:sz w:val="22"/>
                <w:szCs w:val="22"/>
              </w:rPr>
              <w:t>:</w:t>
            </w:r>
          </w:p>
          <w:p w14:paraId="331D3060" w14:textId="2965C7BC" w:rsidR="00DC5E0F" w:rsidRDefault="00454E6F" w:rsidP="005244E7">
            <w:pPr>
              <w:pStyle w:val="ListParagraph"/>
              <w:numPr>
                <w:ilvl w:val="0"/>
                <w:numId w:val="23"/>
              </w:numPr>
              <w:ind w:left="263" w:right="17" w:hanging="263"/>
              <w:rPr>
                <w:rFonts w:ascii="Arial" w:hAnsi="Arial" w:cs="Arial"/>
                <w:bCs/>
              </w:rPr>
            </w:pPr>
            <w:r w:rsidRPr="00454E6F">
              <w:rPr>
                <w:rFonts w:ascii="Arial" w:hAnsi="Arial" w:cs="Arial"/>
                <w:bCs/>
              </w:rPr>
              <w:t>Audit &amp; Risk</w:t>
            </w:r>
            <w:r>
              <w:rPr>
                <w:rFonts w:ascii="Arial" w:hAnsi="Arial" w:cs="Arial"/>
                <w:bCs/>
              </w:rPr>
              <w:t xml:space="preserve"> Committee</w:t>
            </w:r>
            <w:r w:rsidR="003B6554">
              <w:rPr>
                <w:rFonts w:ascii="Arial" w:hAnsi="Arial" w:cs="Arial"/>
                <w:bCs/>
              </w:rPr>
              <w:t xml:space="preserve"> 02 December 2025</w:t>
            </w:r>
          </w:p>
          <w:p w14:paraId="44BBCFB1" w14:textId="77777777" w:rsidR="00C525D2" w:rsidRDefault="003D0D2E" w:rsidP="00C525D2">
            <w:pPr>
              <w:pStyle w:val="ListParagraph"/>
              <w:numPr>
                <w:ilvl w:val="0"/>
                <w:numId w:val="23"/>
              </w:numPr>
              <w:ind w:left="263" w:right="17" w:hanging="263"/>
              <w:rPr>
                <w:rFonts w:ascii="Arial" w:hAnsi="Arial" w:cs="Arial"/>
                <w:bCs/>
              </w:rPr>
            </w:pPr>
            <w:r>
              <w:rPr>
                <w:rFonts w:ascii="Arial" w:hAnsi="Arial" w:cs="Arial"/>
                <w:bCs/>
              </w:rPr>
              <w:t xml:space="preserve">Charity Committee </w:t>
            </w:r>
            <w:r w:rsidR="00D869C0">
              <w:rPr>
                <w:rFonts w:ascii="Arial" w:hAnsi="Arial" w:cs="Arial"/>
                <w:bCs/>
              </w:rPr>
              <w:t>09 Dec</w:t>
            </w:r>
            <w:r>
              <w:rPr>
                <w:rFonts w:ascii="Arial" w:hAnsi="Arial" w:cs="Arial"/>
                <w:bCs/>
              </w:rPr>
              <w:t>ember 2025</w:t>
            </w:r>
          </w:p>
          <w:p w14:paraId="1EDF75EC" w14:textId="6D289261" w:rsidR="00C525D2" w:rsidRPr="00C525D2" w:rsidRDefault="00C525D2" w:rsidP="00C525D2">
            <w:pPr>
              <w:pStyle w:val="ListParagraph"/>
              <w:numPr>
                <w:ilvl w:val="0"/>
                <w:numId w:val="23"/>
              </w:numPr>
              <w:ind w:left="263" w:right="17" w:hanging="263"/>
              <w:rPr>
                <w:rFonts w:ascii="Arial" w:hAnsi="Arial" w:cs="Arial"/>
                <w:bCs/>
              </w:rPr>
            </w:pPr>
            <w:r w:rsidRPr="00C525D2">
              <w:rPr>
                <w:rFonts w:ascii="Arial" w:hAnsi="Arial" w:cs="Arial"/>
                <w:bCs/>
              </w:rPr>
              <w:t xml:space="preserve">Finance &amp; Investment Committee </w:t>
            </w:r>
            <w:r w:rsidR="00C53EAD">
              <w:rPr>
                <w:rFonts w:ascii="Arial" w:hAnsi="Arial" w:cs="Arial"/>
                <w:bCs/>
              </w:rPr>
              <w:br/>
              <w:t xml:space="preserve">20 January </w:t>
            </w:r>
            <w:r w:rsidRPr="00C525D2">
              <w:rPr>
                <w:rFonts w:ascii="Arial" w:hAnsi="Arial" w:cs="Arial"/>
                <w:bCs/>
              </w:rPr>
              <w:t xml:space="preserve">2026 </w:t>
            </w:r>
          </w:p>
          <w:p w14:paraId="7DEB3237" w14:textId="77777777" w:rsidR="00F63A6B" w:rsidRDefault="003D0D2E" w:rsidP="00C525D2">
            <w:pPr>
              <w:pStyle w:val="ListParagraph"/>
              <w:numPr>
                <w:ilvl w:val="0"/>
                <w:numId w:val="23"/>
              </w:numPr>
              <w:ind w:left="263" w:right="17" w:hanging="263"/>
              <w:rPr>
                <w:rFonts w:ascii="Arial" w:hAnsi="Arial" w:cs="Arial"/>
                <w:bCs/>
              </w:rPr>
            </w:pPr>
            <w:r w:rsidRPr="00C525D2">
              <w:rPr>
                <w:rFonts w:ascii="Arial" w:hAnsi="Arial" w:cs="Arial"/>
                <w:bCs/>
              </w:rPr>
              <w:t xml:space="preserve">People, Leadership &amp; Culture </w:t>
            </w:r>
            <w:r w:rsidR="00970FCA" w:rsidRPr="00C525D2">
              <w:rPr>
                <w:rFonts w:ascii="Arial" w:hAnsi="Arial" w:cs="Arial"/>
                <w:bCs/>
              </w:rPr>
              <w:t>(</w:t>
            </w:r>
            <w:r w:rsidR="00970FCA" w:rsidRPr="00C525D2">
              <w:rPr>
                <w:rFonts w:ascii="Arial" w:hAnsi="Arial" w:cs="Arial"/>
                <w:b/>
              </w:rPr>
              <w:t>PLC</w:t>
            </w:r>
            <w:r w:rsidR="00970FCA" w:rsidRPr="00C525D2">
              <w:rPr>
                <w:rFonts w:ascii="Arial" w:hAnsi="Arial" w:cs="Arial"/>
                <w:bCs/>
              </w:rPr>
              <w:t>)</w:t>
            </w:r>
            <w:r w:rsidR="00970FCA" w:rsidRPr="00C525D2">
              <w:rPr>
                <w:rFonts w:ascii="Arial" w:hAnsi="Arial" w:cs="Arial"/>
                <w:b/>
              </w:rPr>
              <w:t xml:space="preserve"> </w:t>
            </w:r>
            <w:r w:rsidRPr="00C525D2">
              <w:rPr>
                <w:rFonts w:ascii="Arial" w:hAnsi="Arial" w:cs="Arial"/>
                <w:bCs/>
              </w:rPr>
              <w:t xml:space="preserve">Committee </w:t>
            </w:r>
            <w:r w:rsidR="00127540" w:rsidRPr="00C525D2">
              <w:rPr>
                <w:rFonts w:ascii="Arial" w:hAnsi="Arial" w:cs="Arial"/>
                <w:bCs/>
              </w:rPr>
              <w:t>21 January</w:t>
            </w:r>
            <w:r w:rsidRPr="00C525D2">
              <w:rPr>
                <w:rFonts w:ascii="Arial" w:hAnsi="Arial" w:cs="Arial"/>
                <w:bCs/>
              </w:rPr>
              <w:t xml:space="preserve"> 202</w:t>
            </w:r>
            <w:r w:rsidR="00127540" w:rsidRPr="00C525D2">
              <w:rPr>
                <w:rFonts w:ascii="Arial" w:hAnsi="Arial" w:cs="Arial"/>
                <w:bCs/>
              </w:rPr>
              <w:t>6</w:t>
            </w:r>
          </w:p>
          <w:p w14:paraId="4D1F74A3" w14:textId="2F7E9777" w:rsidR="000067C9" w:rsidRPr="00C525D2" w:rsidRDefault="000067C9" w:rsidP="000067C9">
            <w:pPr>
              <w:pStyle w:val="ListParagraph"/>
              <w:ind w:left="263" w:right="17"/>
              <w:rPr>
                <w:rFonts w:ascii="Arial" w:hAnsi="Arial" w:cs="Arial"/>
                <w:bCs/>
              </w:rPr>
            </w:pPr>
          </w:p>
        </w:tc>
        <w:tc>
          <w:tcPr>
            <w:tcW w:w="1517" w:type="dxa"/>
          </w:tcPr>
          <w:p w14:paraId="4AD8671F" w14:textId="77777777" w:rsidR="005244E7" w:rsidRPr="00A85A81" w:rsidRDefault="005244E7" w:rsidP="005244E7">
            <w:pPr>
              <w:ind w:right="17"/>
              <w:jc w:val="center"/>
              <w:rPr>
                <w:rFonts w:cs="Arial"/>
                <w:bCs/>
                <w:sz w:val="22"/>
                <w:szCs w:val="22"/>
              </w:rPr>
            </w:pPr>
            <w:r w:rsidRPr="00A85A81">
              <w:rPr>
                <w:rFonts w:cs="Arial"/>
                <w:bCs/>
                <w:sz w:val="22"/>
                <w:szCs w:val="22"/>
              </w:rPr>
              <w:t>C</w:t>
            </w:r>
            <w:r>
              <w:rPr>
                <w:rFonts w:cs="Arial"/>
                <w:bCs/>
                <w:sz w:val="22"/>
                <w:szCs w:val="22"/>
              </w:rPr>
              <w:t>ommi</w:t>
            </w:r>
            <w:r w:rsidRPr="00A85A81">
              <w:rPr>
                <w:rFonts w:cs="Arial"/>
                <w:bCs/>
                <w:sz w:val="22"/>
                <w:szCs w:val="22"/>
              </w:rPr>
              <w:t>ttee Chairs</w:t>
            </w:r>
          </w:p>
          <w:p w14:paraId="6AF8F005" w14:textId="77777777" w:rsidR="005244E7" w:rsidRPr="00A85A81" w:rsidRDefault="005244E7" w:rsidP="005244E7">
            <w:pPr>
              <w:ind w:right="17"/>
              <w:jc w:val="center"/>
              <w:rPr>
                <w:rFonts w:cs="Arial"/>
                <w:bCs/>
                <w:sz w:val="22"/>
                <w:szCs w:val="22"/>
              </w:rPr>
            </w:pPr>
          </w:p>
          <w:p w14:paraId="6B1CCEE6" w14:textId="77777777" w:rsidR="005244E7" w:rsidRPr="00A85A81" w:rsidRDefault="005244E7" w:rsidP="005244E7">
            <w:pPr>
              <w:ind w:right="17"/>
              <w:jc w:val="center"/>
              <w:rPr>
                <w:rFonts w:cs="Arial"/>
                <w:bCs/>
                <w:sz w:val="22"/>
                <w:szCs w:val="22"/>
              </w:rPr>
            </w:pPr>
          </w:p>
          <w:p w14:paraId="55E7A3D6" w14:textId="77777777" w:rsidR="005244E7" w:rsidRDefault="005244E7" w:rsidP="00C525D2">
            <w:pPr>
              <w:ind w:right="17"/>
              <w:rPr>
                <w:rFonts w:cs="Arial"/>
                <w:bCs/>
                <w:sz w:val="22"/>
                <w:szCs w:val="22"/>
              </w:rPr>
            </w:pPr>
          </w:p>
          <w:p w14:paraId="6648763B" w14:textId="77777777" w:rsidR="00C525D2" w:rsidRPr="00A85A81" w:rsidRDefault="00C525D2" w:rsidP="00C525D2">
            <w:pPr>
              <w:ind w:right="17"/>
              <w:rPr>
                <w:rFonts w:cs="Arial"/>
                <w:bCs/>
                <w:sz w:val="22"/>
                <w:szCs w:val="22"/>
              </w:rPr>
            </w:pPr>
          </w:p>
          <w:p w14:paraId="4ACA5EC4" w14:textId="77777777" w:rsidR="005244E7" w:rsidRPr="00723572" w:rsidRDefault="005244E7" w:rsidP="005244E7">
            <w:pPr>
              <w:ind w:right="17"/>
              <w:jc w:val="center"/>
              <w:rPr>
                <w:rFonts w:cs="Arial"/>
                <w:bCs/>
                <w:sz w:val="22"/>
                <w:szCs w:val="22"/>
              </w:rPr>
            </w:pPr>
          </w:p>
        </w:tc>
        <w:tc>
          <w:tcPr>
            <w:tcW w:w="1456" w:type="dxa"/>
          </w:tcPr>
          <w:p w14:paraId="328526C7" w14:textId="77777777" w:rsidR="005244E7" w:rsidRPr="00A85A81" w:rsidRDefault="005244E7" w:rsidP="005244E7">
            <w:pPr>
              <w:ind w:right="17"/>
              <w:jc w:val="center"/>
              <w:rPr>
                <w:rFonts w:cs="Arial"/>
                <w:bCs/>
                <w:sz w:val="22"/>
                <w:szCs w:val="22"/>
              </w:rPr>
            </w:pPr>
            <w:r w:rsidRPr="00A85A81">
              <w:rPr>
                <w:rFonts w:cs="Arial"/>
                <w:bCs/>
                <w:sz w:val="22"/>
                <w:szCs w:val="22"/>
              </w:rPr>
              <w:t>Discussion</w:t>
            </w:r>
            <w:r>
              <w:rPr>
                <w:rFonts w:cs="Arial"/>
                <w:bCs/>
                <w:sz w:val="22"/>
                <w:szCs w:val="22"/>
              </w:rPr>
              <w:t xml:space="preserve"> &amp;</w:t>
            </w:r>
          </w:p>
          <w:p w14:paraId="392D788F" w14:textId="77777777" w:rsidR="005244E7" w:rsidRPr="00A85A81" w:rsidRDefault="005244E7" w:rsidP="005244E7">
            <w:pPr>
              <w:ind w:right="17"/>
              <w:jc w:val="center"/>
              <w:rPr>
                <w:rFonts w:cs="Arial"/>
                <w:bCs/>
                <w:sz w:val="22"/>
                <w:szCs w:val="22"/>
              </w:rPr>
            </w:pPr>
            <w:r>
              <w:rPr>
                <w:rFonts w:cs="Arial"/>
                <w:bCs/>
                <w:sz w:val="22"/>
                <w:szCs w:val="22"/>
              </w:rPr>
              <w:t>Assurance</w:t>
            </w:r>
          </w:p>
          <w:p w14:paraId="50A25EF7" w14:textId="77777777" w:rsidR="005244E7" w:rsidRPr="00723572" w:rsidRDefault="005244E7" w:rsidP="00C525D2">
            <w:pPr>
              <w:ind w:right="17"/>
              <w:rPr>
                <w:rFonts w:cs="Arial"/>
                <w:bCs/>
                <w:sz w:val="22"/>
                <w:szCs w:val="22"/>
              </w:rPr>
            </w:pPr>
          </w:p>
        </w:tc>
        <w:tc>
          <w:tcPr>
            <w:tcW w:w="1291" w:type="dxa"/>
          </w:tcPr>
          <w:p w14:paraId="66DF8198" w14:textId="3BC79618" w:rsidR="005244E7" w:rsidRPr="00A85A81" w:rsidRDefault="005244E7" w:rsidP="005244E7">
            <w:pPr>
              <w:ind w:right="17"/>
              <w:jc w:val="center"/>
              <w:rPr>
                <w:rFonts w:cs="Arial"/>
                <w:bCs/>
                <w:sz w:val="22"/>
                <w:szCs w:val="22"/>
              </w:rPr>
            </w:pPr>
            <w:r w:rsidRPr="00A85A81">
              <w:rPr>
                <w:rFonts w:cs="Arial"/>
                <w:bCs/>
                <w:sz w:val="22"/>
                <w:szCs w:val="22"/>
              </w:rPr>
              <w:t>Enclosed</w:t>
            </w:r>
            <w:r w:rsidR="006B12D8">
              <w:rPr>
                <w:rFonts w:cs="Arial"/>
                <w:bCs/>
                <w:sz w:val="22"/>
                <w:szCs w:val="22"/>
              </w:rPr>
              <w:t>, Verbal</w:t>
            </w:r>
            <w:r w:rsidR="00352E5F">
              <w:rPr>
                <w:rFonts w:cs="Arial"/>
                <w:bCs/>
                <w:sz w:val="22"/>
                <w:szCs w:val="22"/>
              </w:rPr>
              <w:br/>
            </w:r>
            <w:r w:rsidRPr="00A85A81">
              <w:rPr>
                <w:rFonts w:cs="Arial"/>
                <w:bCs/>
                <w:sz w:val="22"/>
                <w:szCs w:val="22"/>
              </w:rPr>
              <w:t>&amp; Reading Room</w:t>
            </w:r>
          </w:p>
          <w:p w14:paraId="277B9211" w14:textId="77777777" w:rsidR="005244E7" w:rsidRPr="00A85A81" w:rsidRDefault="005244E7" w:rsidP="005244E7">
            <w:pPr>
              <w:ind w:right="17"/>
              <w:rPr>
                <w:rFonts w:cs="Arial"/>
                <w:bCs/>
                <w:sz w:val="22"/>
                <w:szCs w:val="22"/>
              </w:rPr>
            </w:pPr>
          </w:p>
          <w:p w14:paraId="00221ACD" w14:textId="77777777" w:rsidR="005244E7" w:rsidRPr="00723572" w:rsidRDefault="005244E7" w:rsidP="00C525D2">
            <w:pPr>
              <w:ind w:right="17"/>
              <w:rPr>
                <w:rFonts w:cs="Arial"/>
                <w:bCs/>
                <w:sz w:val="22"/>
                <w:szCs w:val="22"/>
              </w:rPr>
            </w:pPr>
          </w:p>
        </w:tc>
        <w:tc>
          <w:tcPr>
            <w:tcW w:w="906" w:type="dxa"/>
          </w:tcPr>
          <w:p w14:paraId="376AE19F" w14:textId="6C1D13B4" w:rsidR="005244E7" w:rsidRDefault="005244E7" w:rsidP="005244E7">
            <w:pPr>
              <w:ind w:right="17"/>
              <w:rPr>
                <w:rFonts w:cs="Arial"/>
                <w:bCs/>
                <w:sz w:val="22"/>
                <w:szCs w:val="22"/>
              </w:rPr>
            </w:pPr>
            <w:r w:rsidRPr="00A85A81">
              <w:rPr>
                <w:rFonts w:cs="Arial"/>
                <w:bCs/>
                <w:sz w:val="22"/>
                <w:szCs w:val="22"/>
              </w:rPr>
              <w:t>1</w:t>
            </w:r>
            <w:r w:rsidR="00122221">
              <w:rPr>
                <w:rFonts w:cs="Arial"/>
                <w:bCs/>
                <w:sz w:val="22"/>
                <w:szCs w:val="22"/>
              </w:rPr>
              <w:t>1</w:t>
            </w:r>
            <w:r w:rsidRPr="00A85A81">
              <w:rPr>
                <w:rFonts w:cs="Arial"/>
                <w:bCs/>
                <w:sz w:val="22"/>
                <w:szCs w:val="22"/>
              </w:rPr>
              <w:t>:</w:t>
            </w:r>
            <w:r w:rsidR="00AF370E">
              <w:rPr>
                <w:rFonts w:cs="Arial"/>
                <w:bCs/>
                <w:sz w:val="22"/>
                <w:szCs w:val="22"/>
              </w:rPr>
              <w:t>35</w:t>
            </w:r>
          </w:p>
        </w:tc>
      </w:tr>
      <w:tr w:rsidR="004C396A" w:rsidRPr="00723572" w14:paraId="39119D2E" w14:textId="77777777" w:rsidTr="001963B4">
        <w:tc>
          <w:tcPr>
            <w:tcW w:w="649" w:type="dxa"/>
          </w:tcPr>
          <w:p w14:paraId="430F2EB2" w14:textId="77777777" w:rsidR="004C396A" w:rsidRPr="00723572" w:rsidRDefault="004C396A" w:rsidP="005244E7">
            <w:pPr>
              <w:pStyle w:val="ListParagraph"/>
              <w:numPr>
                <w:ilvl w:val="0"/>
                <w:numId w:val="15"/>
              </w:numPr>
              <w:ind w:right="17"/>
              <w:rPr>
                <w:rFonts w:ascii="Arial" w:hAnsi="Arial" w:cs="Arial"/>
                <w:bCs/>
              </w:rPr>
            </w:pPr>
          </w:p>
        </w:tc>
        <w:tc>
          <w:tcPr>
            <w:tcW w:w="4905" w:type="dxa"/>
          </w:tcPr>
          <w:p w14:paraId="5B68F746" w14:textId="096CC572" w:rsidR="00095EF0" w:rsidRDefault="00095EF0" w:rsidP="005244E7">
            <w:pPr>
              <w:ind w:right="17"/>
              <w:rPr>
                <w:rFonts w:cs="Arial"/>
                <w:bCs/>
                <w:sz w:val="22"/>
                <w:szCs w:val="22"/>
              </w:rPr>
            </w:pPr>
            <w:r>
              <w:rPr>
                <w:rFonts w:cs="Arial"/>
                <w:bCs/>
                <w:sz w:val="22"/>
                <w:szCs w:val="22"/>
              </w:rPr>
              <w:t>PLC Committee</w:t>
            </w:r>
            <w:r w:rsidR="00A54B5D">
              <w:rPr>
                <w:rFonts w:cs="Arial"/>
                <w:bCs/>
                <w:sz w:val="22"/>
                <w:szCs w:val="22"/>
              </w:rPr>
              <w:t xml:space="preserve"> recommendation</w:t>
            </w:r>
            <w:r>
              <w:rPr>
                <w:rFonts w:cs="Arial"/>
                <w:bCs/>
                <w:sz w:val="22"/>
                <w:szCs w:val="22"/>
              </w:rPr>
              <w:t>:</w:t>
            </w:r>
          </w:p>
          <w:p w14:paraId="6A73FB4A" w14:textId="21B474D1" w:rsidR="004C396A" w:rsidRDefault="00D3389F" w:rsidP="005244E7">
            <w:pPr>
              <w:ind w:right="17"/>
              <w:rPr>
                <w:rFonts w:cs="Arial"/>
                <w:bCs/>
                <w:sz w:val="22"/>
                <w:szCs w:val="22"/>
              </w:rPr>
            </w:pPr>
            <w:r w:rsidRPr="00C43E4F">
              <w:rPr>
                <w:rFonts w:cs="Arial"/>
                <w:bCs/>
                <w:sz w:val="22"/>
                <w:szCs w:val="22"/>
              </w:rPr>
              <w:t>Pay Gap reports: gender, ethnicity and disability</w:t>
            </w:r>
          </w:p>
          <w:p w14:paraId="387F3BE8" w14:textId="27CB785D" w:rsidR="00467901" w:rsidRDefault="00467901" w:rsidP="005244E7">
            <w:pPr>
              <w:ind w:right="17"/>
              <w:rPr>
                <w:rFonts w:cs="Arial"/>
                <w:bCs/>
                <w:sz w:val="22"/>
                <w:szCs w:val="22"/>
              </w:rPr>
            </w:pPr>
          </w:p>
        </w:tc>
        <w:tc>
          <w:tcPr>
            <w:tcW w:w="1517" w:type="dxa"/>
          </w:tcPr>
          <w:p w14:paraId="0429F393" w14:textId="155B5A9C" w:rsidR="004C396A" w:rsidRDefault="00095EF0" w:rsidP="005244E7">
            <w:pPr>
              <w:ind w:right="17"/>
              <w:jc w:val="center"/>
              <w:rPr>
                <w:rFonts w:cs="Arial"/>
                <w:bCs/>
                <w:sz w:val="22"/>
                <w:szCs w:val="22"/>
              </w:rPr>
            </w:pPr>
            <w:r w:rsidRPr="00095EF0">
              <w:rPr>
                <w:rFonts w:cs="Arial"/>
                <w:bCs/>
                <w:sz w:val="22"/>
                <w:szCs w:val="22"/>
              </w:rPr>
              <w:t>Chief People Officer</w:t>
            </w:r>
          </w:p>
        </w:tc>
        <w:tc>
          <w:tcPr>
            <w:tcW w:w="1456" w:type="dxa"/>
          </w:tcPr>
          <w:p w14:paraId="5871FC08" w14:textId="6A4D5864" w:rsidR="004C396A" w:rsidRDefault="00D3389F" w:rsidP="005244E7">
            <w:pPr>
              <w:ind w:right="17"/>
              <w:jc w:val="center"/>
              <w:rPr>
                <w:rFonts w:cs="Arial"/>
                <w:bCs/>
                <w:sz w:val="22"/>
                <w:szCs w:val="22"/>
              </w:rPr>
            </w:pPr>
            <w:r w:rsidRPr="00C43E4F">
              <w:rPr>
                <w:rFonts w:cs="Arial"/>
                <w:bCs/>
                <w:sz w:val="22"/>
                <w:szCs w:val="22"/>
              </w:rPr>
              <w:t>Assurance</w:t>
            </w:r>
          </w:p>
        </w:tc>
        <w:tc>
          <w:tcPr>
            <w:tcW w:w="1291" w:type="dxa"/>
          </w:tcPr>
          <w:p w14:paraId="27DEB080" w14:textId="151C4D4F" w:rsidR="004C396A" w:rsidRPr="00A85A81" w:rsidRDefault="00A83473" w:rsidP="005244E7">
            <w:pPr>
              <w:ind w:right="17"/>
              <w:jc w:val="center"/>
              <w:rPr>
                <w:rFonts w:cs="Arial"/>
                <w:bCs/>
                <w:sz w:val="22"/>
                <w:szCs w:val="22"/>
              </w:rPr>
            </w:pPr>
            <w:r>
              <w:rPr>
                <w:rFonts w:cs="Arial"/>
                <w:bCs/>
                <w:sz w:val="22"/>
                <w:szCs w:val="22"/>
              </w:rPr>
              <w:t>Enclosed</w:t>
            </w:r>
          </w:p>
        </w:tc>
        <w:tc>
          <w:tcPr>
            <w:tcW w:w="906" w:type="dxa"/>
          </w:tcPr>
          <w:p w14:paraId="2525E010" w14:textId="6A274AD4" w:rsidR="004C396A" w:rsidRPr="00A85A81" w:rsidRDefault="00626582" w:rsidP="005244E7">
            <w:pPr>
              <w:ind w:right="17"/>
              <w:rPr>
                <w:rFonts w:cs="Arial"/>
                <w:bCs/>
                <w:sz w:val="22"/>
                <w:szCs w:val="22"/>
              </w:rPr>
            </w:pPr>
            <w:r>
              <w:rPr>
                <w:rFonts w:cs="Arial"/>
                <w:bCs/>
                <w:sz w:val="22"/>
                <w:szCs w:val="22"/>
              </w:rPr>
              <w:t>1</w:t>
            </w:r>
            <w:r w:rsidR="00EC7653">
              <w:rPr>
                <w:rFonts w:cs="Arial"/>
                <w:bCs/>
                <w:sz w:val="22"/>
                <w:szCs w:val="22"/>
              </w:rPr>
              <w:t>1</w:t>
            </w:r>
            <w:r>
              <w:rPr>
                <w:rFonts w:cs="Arial"/>
                <w:bCs/>
                <w:sz w:val="22"/>
                <w:szCs w:val="22"/>
              </w:rPr>
              <w:t>:</w:t>
            </w:r>
            <w:r w:rsidR="00AF370E">
              <w:rPr>
                <w:rFonts w:cs="Arial"/>
                <w:bCs/>
                <w:sz w:val="22"/>
                <w:szCs w:val="22"/>
              </w:rPr>
              <w:t>5</w:t>
            </w:r>
            <w:r w:rsidR="009C4463">
              <w:rPr>
                <w:rFonts w:cs="Arial"/>
                <w:bCs/>
                <w:sz w:val="22"/>
                <w:szCs w:val="22"/>
              </w:rPr>
              <w:t>5</w:t>
            </w:r>
          </w:p>
        </w:tc>
      </w:tr>
      <w:tr w:rsidR="002C3D04" w:rsidRPr="00723572" w14:paraId="6F4F6042" w14:textId="77777777" w:rsidTr="001963B4">
        <w:tc>
          <w:tcPr>
            <w:tcW w:w="649" w:type="dxa"/>
          </w:tcPr>
          <w:p w14:paraId="3C63AA94" w14:textId="77777777" w:rsidR="002C3D04" w:rsidRPr="00723572" w:rsidRDefault="002C3D04" w:rsidP="005244E7">
            <w:pPr>
              <w:pStyle w:val="ListParagraph"/>
              <w:numPr>
                <w:ilvl w:val="0"/>
                <w:numId w:val="15"/>
              </w:numPr>
              <w:ind w:right="17"/>
              <w:rPr>
                <w:rFonts w:ascii="Arial" w:hAnsi="Arial" w:cs="Arial"/>
                <w:bCs/>
              </w:rPr>
            </w:pPr>
          </w:p>
        </w:tc>
        <w:tc>
          <w:tcPr>
            <w:tcW w:w="4905" w:type="dxa"/>
          </w:tcPr>
          <w:p w14:paraId="2BA4411B" w14:textId="77777777" w:rsidR="00535C75" w:rsidRDefault="00414F84" w:rsidP="0058063C">
            <w:pPr>
              <w:ind w:right="17"/>
              <w:rPr>
                <w:rFonts w:cs="Arial"/>
                <w:bCs/>
              </w:rPr>
            </w:pPr>
            <w:r>
              <w:rPr>
                <w:rFonts w:cs="Arial"/>
                <w:bCs/>
                <w:sz w:val="22"/>
                <w:szCs w:val="22"/>
              </w:rPr>
              <w:t xml:space="preserve">Audit &amp; Risk Committee recommendation: </w:t>
            </w:r>
            <w:r w:rsidR="00CC519F" w:rsidRPr="00CC519F">
              <w:rPr>
                <w:rFonts w:cs="Arial"/>
                <w:bCs/>
                <w:sz w:val="22"/>
                <w:szCs w:val="22"/>
              </w:rPr>
              <w:t>Emergency Preparedness, Resilience and Response</w:t>
            </w:r>
            <w:r w:rsidR="009B09C9">
              <w:rPr>
                <w:rFonts w:cs="Arial"/>
                <w:bCs/>
                <w:sz w:val="22"/>
                <w:szCs w:val="22"/>
              </w:rPr>
              <w:t xml:space="preserve"> </w:t>
            </w:r>
            <w:r w:rsidR="009B09C9" w:rsidRPr="0058063C">
              <w:rPr>
                <w:rFonts w:cs="Arial"/>
                <w:bCs/>
                <w:sz w:val="22"/>
                <w:szCs w:val="22"/>
              </w:rPr>
              <w:t>(</w:t>
            </w:r>
            <w:r w:rsidR="009B09C9" w:rsidRPr="0058063C">
              <w:rPr>
                <w:rFonts w:cs="Arial"/>
                <w:b/>
                <w:sz w:val="22"/>
                <w:szCs w:val="22"/>
              </w:rPr>
              <w:t>EPRR</w:t>
            </w:r>
            <w:r w:rsidR="009B09C9" w:rsidRPr="0058063C">
              <w:rPr>
                <w:rFonts w:cs="Arial"/>
                <w:bCs/>
                <w:sz w:val="22"/>
                <w:szCs w:val="22"/>
              </w:rPr>
              <w:t>)</w:t>
            </w:r>
            <w:r w:rsidR="0058063C" w:rsidRPr="0058063C">
              <w:rPr>
                <w:rFonts w:cs="Arial"/>
                <w:bCs/>
                <w:sz w:val="22"/>
                <w:szCs w:val="22"/>
              </w:rPr>
              <w:t xml:space="preserve"> </w:t>
            </w:r>
            <w:r w:rsidR="00CC519F" w:rsidRPr="0058063C">
              <w:rPr>
                <w:rFonts w:cs="Arial"/>
                <w:bCs/>
                <w:sz w:val="22"/>
                <w:szCs w:val="22"/>
              </w:rPr>
              <w:t>annual report</w:t>
            </w:r>
          </w:p>
          <w:p w14:paraId="5693C40F" w14:textId="6A7B80B4" w:rsidR="0058063C" w:rsidRPr="0058063C" w:rsidRDefault="0058063C" w:rsidP="0058063C">
            <w:pPr>
              <w:ind w:right="17"/>
              <w:rPr>
                <w:rFonts w:cs="Arial"/>
                <w:bCs/>
                <w:sz w:val="22"/>
                <w:szCs w:val="22"/>
              </w:rPr>
            </w:pPr>
          </w:p>
        </w:tc>
        <w:tc>
          <w:tcPr>
            <w:tcW w:w="1517" w:type="dxa"/>
          </w:tcPr>
          <w:p w14:paraId="7DD55A8C" w14:textId="25F68E75" w:rsidR="002C3D04" w:rsidRPr="00095EF0" w:rsidRDefault="00CC519F" w:rsidP="005244E7">
            <w:pPr>
              <w:ind w:right="17"/>
              <w:jc w:val="center"/>
              <w:rPr>
                <w:rFonts w:cs="Arial"/>
                <w:bCs/>
                <w:sz w:val="22"/>
                <w:szCs w:val="22"/>
              </w:rPr>
            </w:pPr>
            <w:r w:rsidRPr="00CC519F">
              <w:rPr>
                <w:rFonts w:cs="Arial"/>
                <w:bCs/>
                <w:sz w:val="22"/>
                <w:szCs w:val="22"/>
              </w:rPr>
              <w:t>ED of Corp Affairs</w:t>
            </w:r>
          </w:p>
        </w:tc>
        <w:tc>
          <w:tcPr>
            <w:tcW w:w="1456" w:type="dxa"/>
          </w:tcPr>
          <w:p w14:paraId="2FE1DEAA" w14:textId="77777777" w:rsidR="009B09C9" w:rsidRDefault="009B09C9" w:rsidP="005244E7">
            <w:pPr>
              <w:ind w:right="17"/>
              <w:jc w:val="center"/>
              <w:rPr>
                <w:rFonts w:cs="Arial"/>
                <w:bCs/>
                <w:sz w:val="22"/>
                <w:szCs w:val="22"/>
              </w:rPr>
            </w:pPr>
            <w:r>
              <w:rPr>
                <w:rFonts w:cs="Arial"/>
                <w:bCs/>
                <w:sz w:val="22"/>
                <w:szCs w:val="22"/>
              </w:rPr>
              <w:t xml:space="preserve">Receipt </w:t>
            </w:r>
          </w:p>
          <w:p w14:paraId="2320B9F2" w14:textId="77777777" w:rsidR="009B09C9" w:rsidRDefault="009B09C9" w:rsidP="005244E7">
            <w:pPr>
              <w:ind w:right="17"/>
              <w:jc w:val="center"/>
              <w:rPr>
                <w:rFonts w:cs="Arial"/>
                <w:bCs/>
                <w:sz w:val="22"/>
                <w:szCs w:val="22"/>
              </w:rPr>
            </w:pPr>
            <w:r>
              <w:rPr>
                <w:rFonts w:cs="Arial"/>
                <w:bCs/>
                <w:sz w:val="22"/>
                <w:szCs w:val="22"/>
              </w:rPr>
              <w:t>&amp;</w:t>
            </w:r>
          </w:p>
          <w:p w14:paraId="7CFFAAA9" w14:textId="3C61E777" w:rsidR="002C3D04" w:rsidRDefault="009B09C9" w:rsidP="005244E7">
            <w:pPr>
              <w:ind w:right="17"/>
              <w:jc w:val="center"/>
              <w:rPr>
                <w:rFonts w:cs="Arial"/>
                <w:bCs/>
                <w:sz w:val="22"/>
                <w:szCs w:val="22"/>
              </w:rPr>
            </w:pPr>
            <w:r>
              <w:rPr>
                <w:rFonts w:cs="Arial"/>
                <w:bCs/>
                <w:sz w:val="22"/>
                <w:szCs w:val="22"/>
              </w:rPr>
              <w:t xml:space="preserve">Approval </w:t>
            </w:r>
          </w:p>
        </w:tc>
        <w:tc>
          <w:tcPr>
            <w:tcW w:w="1291" w:type="dxa"/>
          </w:tcPr>
          <w:p w14:paraId="774314B2" w14:textId="2A47FAF0" w:rsidR="002C3D04" w:rsidRDefault="00A07329" w:rsidP="005244E7">
            <w:pPr>
              <w:ind w:right="17"/>
              <w:jc w:val="center"/>
              <w:rPr>
                <w:rFonts w:cs="Arial"/>
                <w:bCs/>
                <w:sz w:val="22"/>
                <w:szCs w:val="22"/>
              </w:rPr>
            </w:pPr>
            <w:r>
              <w:rPr>
                <w:rFonts w:cs="Arial"/>
                <w:bCs/>
                <w:sz w:val="22"/>
                <w:szCs w:val="22"/>
              </w:rPr>
              <w:t>Enclosed</w:t>
            </w:r>
          </w:p>
        </w:tc>
        <w:tc>
          <w:tcPr>
            <w:tcW w:w="906" w:type="dxa"/>
          </w:tcPr>
          <w:p w14:paraId="637DE1E1" w14:textId="2E659449" w:rsidR="002C3D04" w:rsidRDefault="00A07329" w:rsidP="005244E7">
            <w:pPr>
              <w:ind w:right="17"/>
              <w:rPr>
                <w:rFonts w:cs="Arial"/>
                <w:bCs/>
                <w:sz w:val="22"/>
                <w:szCs w:val="22"/>
              </w:rPr>
            </w:pPr>
            <w:r>
              <w:rPr>
                <w:rFonts w:cs="Arial"/>
                <w:bCs/>
                <w:sz w:val="22"/>
                <w:szCs w:val="22"/>
              </w:rPr>
              <w:t>12:</w:t>
            </w:r>
            <w:r w:rsidR="00AF370E">
              <w:rPr>
                <w:rFonts w:cs="Arial"/>
                <w:bCs/>
                <w:sz w:val="22"/>
                <w:szCs w:val="22"/>
              </w:rPr>
              <w:t>1</w:t>
            </w:r>
            <w:r w:rsidR="009B6A26">
              <w:rPr>
                <w:rFonts w:cs="Arial"/>
                <w:bCs/>
                <w:sz w:val="22"/>
                <w:szCs w:val="22"/>
              </w:rPr>
              <w:t>0</w:t>
            </w:r>
          </w:p>
        </w:tc>
      </w:tr>
      <w:tr w:rsidR="005244E7" w:rsidRPr="00723572" w14:paraId="250B324B" w14:textId="77777777" w:rsidTr="001963B4">
        <w:tc>
          <w:tcPr>
            <w:tcW w:w="10724" w:type="dxa"/>
            <w:gridSpan w:val="6"/>
            <w:shd w:val="clear" w:color="auto" w:fill="B4C6E7" w:themeFill="accent1" w:themeFillTint="66"/>
          </w:tcPr>
          <w:p w14:paraId="7FB6DB62" w14:textId="6FA6E203" w:rsidR="005244E7" w:rsidRPr="00723572" w:rsidRDefault="005244E7" w:rsidP="005244E7">
            <w:pPr>
              <w:ind w:right="17"/>
              <w:rPr>
                <w:rFonts w:cs="Arial"/>
                <w:b/>
                <w:sz w:val="22"/>
                <w:szCs w:val="22"/>
              </w:rPr>
            </w:pPr>
            <w:r w:rsidRPr="00723572">
              <w:rPr>
                <w:rFonts w:cs="Arial"/>
                <w:b/>
                <w:sz w:val="22"/>
                <w:szCs w:val="22"/>
              </w:rPr>
              <w:t>C</w:t>
            </w:r>
            <w:r>
              <w:rPr>
                <w:rFonts w:cs="Arial"/>
                <w:b/>
                <w:sz w:val="22"/>
                <w:szCs w:val="22"/>
              </w:rPr>
              <w:t xml:space="preserve">losing matters </w:t>
            </w:r>
            <w:r w:rsidRPr="00723572">
              <w:rPr>
                <w:rFonts w:cs="Arial"/>
                <w:b/>
                <w:sz w:val="22"/>
                <w:szCs w:val="22"/>
              </w:rPr>
              <w:t>&amp; Resolution to conduct private business</w:t>
            </w:r>
          </w:p>
        </w:tc>
      </w:tr>
      <w:tr w:rsidR="005244E7" w:rsidRPr="00723572" w14:paraId="7219A482" w14:textId="77777777" w:rsidTr="001963B4">
        <w:tc>
          <w:tcPr>
            <w:tcW w:w="649" w:type="dxa"/>
          </w:tcPr>
          <w:p w14:paraId="4A041825" w14:textId="77777777" w:rsidR="005244E7" w:rsidRPr="00723572" w:rsidRDefault="005244E7" w:rsidP="005244E7">
            <w:pPr>
              <w:pStyle w:val="ListParagraph"/>
              <w:numPr>
                <w:ilvl w:val="0"/>
                <w:numId w:val="15"/>
              </w:numPr>
              <w:ind w:right="17"/>
              <w:rPr>
                <w:rFonts w:ascii="Arial" w:hAnsi="Arial" w:cs="Arial"/>
                <w:bCs/>
              </w:rPr>
            </w:pPr>
          </w:p>
        </w:tc>
        <w:tc>
          <w:tcPr>
            <w:tcW w:w="4905" w:type="dxa"/>
          </w:tcPr>
          <w:p w14:paraId="1825E5B6" w14:textId="77777777" w:rsidR="005244E7" w:rsidRPr="00723572" w:rsidRDefault="005244E7" w:rsidP="005244E7">
            <w:pPr>
              <w:ind w:right="17"/>
              <w:rPr>
                <w:rFonts w:cs="Arial"/>
                <w:bCs/>
                <w:sz w:val="22"/>
                <w:szCs w:val="22"/>
              </w:rPr>
            </w:pPr>
            <w:r w:rsidRPr="00723572">
              <w:rPr>
                <w:rFonts w:cs="Arial"/>
                <w:bCs/>
                <w:sz w:val="22"/>
                <w:szCs w:val="22"/>
              </w:rPr>
              <w:t>Any Other Business</w:t>
            </w:r>
          </w:p>
          <w:p w14:paraId="1A1F2BD2" w14:textId="10CBF506" w:rsidR="005244E7" w:rsidRPr="00723572" w:rsidRDefault="005244E7" w:rsidP="005244E7">
            <w:pPr>
              <w:ind w:right="17"/>
              <w:rPr>
                <w:rFonts w:cs="Arial"/>
                <w:bCs/>
                <w:sz w:val="22"/>
                <w:szCs w:val="22"/>
              </w:rPr>
            </w:pPr>
          </w:p>
        </w:tc>
        <w:tc>
          <w:tcPr>
            <w:tcW w:w="1517" w:type="dxa"/>
          </w:tcPr>
          <w:p w14:paraId="38E0CBBD" w14:textId="77777777" w:rsidR="005244E7" w:rsidRPr="00723572" w:rsidRDefault="005244E7" w:rsidP="005244E7">
            <w:pPr>
              <w:ind w:right="17"/>
              <w:jc w:val="center"/>
              <w:rPr>
                <w:rFonts w:cs="Arial"/>
                <w:bCs/>
                <w:sz w:val="22"/>
                <w:szCs w:val="22"/>
              </w:rPr>
            </w:pPr>
          </w:p>
        </w:tc>
        <w:tc>
          <w:tcPr>
            <w:tcW w:w="1456" w:type="dxa"/>
          </w:tcPr>
          <w:p w14:paraId="22F4F132" w14:textId="77777777" w:rsidR="005244E7" w:rsidRPr="00723572" w:rsidRDefault="005244E7" w:rsidP="005244E7">
            <w:pPr>
              <w:ind w:right="17"/>
              <w:jc w:val="center"/>
              <w:rPr>
                <w:rFonts w:cs="Arial"/>
                <w:bCs/>
                <w:sz w:val="22"/>
                <w:szCs w:val="22"/>
              </w:rPr>
            </w:pPr>
          </w:p>
        </w:tc>
        <w:tc>
          <w:tcPr>
            <w:tcW w:w="1291" w:type="dxa"/>
          </w:tcPr>
          <w:p w14:paraId="29D5D558" w14:textId="77777777" w:rsidR="005244E7" w:rsidRPr="00723572" w:rsidRDefault="005244E7" w:rsidP="005244E7">
            <w:pPr>
              <w:ind w:right="17"/>
              <w:jc w:val="center"/>
              <w:rPr>
                <w:rFonts w:cs="Arial"/>
                <w:bCs/>
                <w:sz w:val="22"/>
                <w:szCs w:val="22"/>
              </w:rPr>
            </w:pPr>
          </w:p>
        </w:tc>
        <w:tc>
          <w:tcPr>
            <w:tcW w:w="906" w:type="dxa"/>
          </w:tcPr>
          <w:p w14:paraId="0B666411" w14:textId="52B79CFB" w:rsidR="005244E7" w:rsidRPr="00723572" w:rsidRDefault="005244E7" w:rsidP="005244E7">
            <w:pPr>
              <w:ind w:right="17"/>
              <w:rPr>
                <w:rFonts w:cs="Arial"/>
                <w:bCs/>
                <w:sz w:val="22"/>
                <w:szCs w:val="22"/>
              </w:rPr>
            </w:pPr>
            <w:r w:rsidRPr="00723572">
              <w:rPr>
                <w:rFonts w:cs="Arial"/>
                <w:bCs/>
                <w:sz w:val="22"/>
                <w:szCs w:val="22"/>
              </w:rPr>
              <w:t>1</w:t>
            </w:r>
            <w:r w:rsidR="00B84F1F">
              <w:rPr>
                <w:rFonts w:cs="Arial"/>
                <w:bCs/>
                <w:sz w:val="22"/>
                <w:szCs w:val="22"/>
              </w:rPr>
              <w:t>2</w:t>
            </w:r>
            <w:r w:rsidRPr="00723572">
              <w:rPr>
                <w:rFonts w:cs="Arial"/>
                <w:bCs/>
                <w:sz w:val="22"/>
                <w:szCs w:val="22"/>
              </w:rPr>
              <w:t>:</w:t>
            </w:r>
            <w:r w:rsidR="00AF370E">
              <w:rPr>
                <w:rFonts w:cs="Arial"/>
                <w:bCs/>
                <w:sz w:val="22"/>
                <w:szCs w:val="22"/>
              </w:rPr>
              <w:t>2</w:t>
            </w:r>
            <w:r w:rsidR="009C4463">
              <w:rPr>
                <w:rFonts w:cs="Arial"/>
                <w:bCs/>
                <w:sz w:val="22"/>
                <w:szCs w:val="22"/>
              </w:rPr>
              <w:t>0</w:t>
            </w:r>
          </w:p>
        </w:tc>
      </w:tr>
      <w:tr w:rsidR="005244E7" w:rsidRPr="00723572" w14:paraId="277FBA67" w14:textId="77777777" w:rsidTr="001963B4">
        <w:tc>
          <w:tcPr>
            <w:tcW w:w="649" w:type="dxa"/>
          </w:tcPr>
          <w:p w14:paraId="5C8D7B99" w14:textId="77777777" w:rsidR="005244E7" w:rsidRPr="00723572" w:rsidRDefault="005244E7" w:rsidP="005244E7">
            <w:pPr>
              <w:pStyle w:val="ListParagraph"/>
              <w:numPr>
                <w:ilvl w:val="0"/>
                <w:numId w:val="15"/>
              </w:numPr>
              <w:ind w:right="17"/>
              <w:rPr>
                <w:rFonts w:ascii="Arial" w:hAnsi="Arial" w:cs="Arial"/>
                <w:bCs/>
              </w:rPr>
            </w:pPr>
          </w:p>
        </w:tc>
        <w:tc>
          <w:tcPr>
            <w:tcW w:w="4905" w:type="dxa"/>
          </w:tcPr>
          <w:p w14:paraId="0687E45B" w14:textId="496070D8" w:rsidR="005244E7" w:rsidRPr="00723572" w:rsidRDefault="005244E7" w:rsidP="005244E7">
            <w:pPr>
              <w:ind w:right="17"/>
              <w:rPr>
                <w:rFonts w:cs="Arial"/>
                <w:bCs/>
                <w:sz w:val="22"/>
                <w:szCs w:val="22"/>
              </w:rPr>
            </w:pPr>
            <w:r w:rsidRPr="00723572">
              <w:rPr>
                <w:rFonts w:cs="Arial"/>
                <w:bCs/>
                <w:sz w:val="22"/>
                <w:szCs w:val="22"/>
              </w:rPr>
              <w:t xml:space="preserve">Questions from the public, governors or staff </w:t>
            </w:r>
          </w:p>
          <w:p w14:paraId="3ACB9152" w14:textId="348ECD17" w:rsidR="005244E7" w:rsidRPr="00723572" w:rsidRDefault="005244E7" w:rsidP="005244E7">
            <w:pPr>
              <w:ind w:right="17"/>
              <w:rPr>
                <w:rFonts w:cs="Arial"/>
                <w:bCs/>
                <w:sz w:val="22"/>
                <w:szCs w:val="22"/>
              </w:rPr>
            </w:pPr>
          </w:p>
        </w:tc>
        <w:tc>
          <w:tcPr>
            <w:tcW w:w="1517" w:type="dxa"/>
          </w:tcPr>
          <w:p w14:paraId="2E92D07B" w14:textId="77777777" w:rsidR="005244E7" w:rsidRPr="00723572" w:rsidRDefault="005244E7" w:rsidP="005244E7">
            <w:pPr>
              <w:ind w:right="17"/>
              <w:jc w:val="center"/>
              <w:rPr>
                <w:rFonts w:cs="Arial"/>
                <w:bCs/>
                <w:sz w:val="22"/>
                <w:szCs w:val="22"/>
              </w:rPr>
            </w:pPr>
          </w:p>
        </w:tc>
        <w:tc>
          <w:tcPr>
            <w:tcW w:w="1456" w:type="dxa"/>
          </w:tcPr>
          <w:p w14:paraId="5154C26B" w14:textId="77777777" w:rsidR="005244E7" w:rsidRPr="00723572" w:rsidRDefault="005244E7" w:rsidP="005244E7">
            <w:pPr>
              <w:ind w:right="17"/>
              <w:jc w:val="center"/>
              <w:rPr>
                <w:rFonts w:cs="Arial"/>
                <w:bCs/>
                <w:sz w:val="22"/>
                <w:szCs w:val="22"/>
              </w:rPr>
            </w:pPr>
          </w:p>
        </w:tc>
        <w:tc>
          <w:tcPr>
            <w:tcW w:w="1291" w:type="dxa"/>
          </w:tcPr>
          <w:p w14:paraId="3BB36481" w14:textId="77777777" w:rsidR="005244E7" w:rsidRPr="00723572" w:rsidRDefault="005244E7" w:rsidP="005244E7">
            <w:pPr>
              <w:ind w:right="17"/>
              <w:jc w:val="center"/>
              <w:rPr>
                <w:rFonts w:cs="Arial"/>
                <w:bCs/>
                <w:sz w:val="22"/>
                <w:szCs w:val="22"/>
              </w:rPr>
            </w:pPr>
          </w:p>
        </w:tc>
        <w:tc>
          <w:tcPr>
            <w:tcW w:w="906" w:type="dxa"/>
          </w:tcPr>
          <w:p w14:paraId="6C237656" w14:textId="77777777" w:rsidR="005244E7" w:rsidRPr="00723572" w:rsidRDefault="005244E7" w:rsidP="005244E7">
            <w:pPr>
              <w:ind w:right="17"/>
              <w:rPr>
                <w:rFonts w:cs="Arial"/>
                <w:bCs/>
                <w:sz w:val="22"/>
                <w:szCs w:val="22"/>
              </w:rPr>
            </w:pPr>
          </w:p>
        </w:tc>
      </w:tr>
      <w:tr w:rsidR="005244E7" w:rsidRPr="00723572" w14:paraId="0BED473E" w14:textId="77777777" w:rsidTr="001963B4">
        <w:tc>
          <w:tcPr>
            <w:tcW w:w="649" w:type="dxa"/>
          </w:tcPr>
          <w:p w14:paraId="47002ECB" w14:textId="77777777" w:rsidR="005244E7" w:rsidRPr="00723572" w:rsidRDefault="005244E7" w:rsidP="005244E7">
            <w:pPr>
              <w:pStyle w:val="ListParagraph"/>
              <w:numPr>
                <w:ilvl w:val="0"/>
                <w:numId w:val="15"/>
              </w:numPr>
              <w:ind w:right="17"/>
              <w:rPr>
                <w:rFonts w:ascii="Arial" w:hAnsi="Arial" w:cs="Arial"/>
                <w:bCs/>
              </w:rPr>
            </w:pPr>
          </w:p>
        </w:tc>
        <w:tc>
          <w:tcPr>
            <w:tcW w:w="4905" w:type="dxa"/>
          </w:tcPr>
          <w:p w14:paraId="029661CB" w14:textId="77777777" w:rsidR="005244E7" w:rsidRPr="00723572" w:rsidRDefault="005244E7" w:rsidP="005244E7">
            <w:pPr>
              <w:ind w:right="17"/>
              <w:rPr>
                <w:rFonts w:cs="Arial"/>
                <w:bCs/>
                <w:sz w:val="22"/>
                <w:szCs w:val="22"/>
              </w:rPr>
            </w:pPr>
            <w:r w:rsidRPr="00723572">
              <w:rPr>
                <w:rFonts w:cs="Arial"/>
                <w:bCs/>
                <w:sz w:val="22"/>
                <w:szCs w:val="22"/>
              </w:rPr>
              <w:t>Review of the Meeting</w:t>
            </w:r>
          </w:p>
          <w:p w14:paraId="6D0FF357" w14:textId="2D620FC7" w:rsidR="005244E7" w:rsidRPr="00723572" w:rsidRDefault="005244E7" w:rsidP="005244E7">
            <w:pPr>
              <w:ind w:right="17"/>
              <w:rPr>
                <w:rFonts w:cs="Arial"/>
                <w:bCs/>
                <w:sz w:val="22"/>
                <w:szCs w:val="22"/>
              </w:rPr>
            </w:pPr>
          </w:p>
        </w:tc>
        <w:tc>
          <w:tcPr>
            <w:tcW w:w="1517" w:type="dxa"/>
          </w:tcPr>
          <w:p w14:paraId="17F74965" w14:textId="77777777" w:rsidR="005244E7" w:rsidRPr="00723572" w:rsidRDefault="005244E7" w:rsidP="005244E7">
            <w:pPr>
              <w:ind w:right="17"/>
              <w:jc w:val="center"/>
              <w:rPr>
                <w:rFonts w:cs="Arial"/>
                <w:bCs/>
                <w:sz w:val="22"/>
                <w:szCs w:val="22"/>
              </w:rPr>
            </w:pPr>
          </w:p>
        </w:tc>
        <w:tc>
          <w:tcPr>
            <w:tcW w:w="1456" w:type="dxa"/>
          </w:tcPr>
          <w:p w14:paraId="04C753AE" w14:textId="77777777" w:rsidR="005244E7" w:rsidRPr="00723572" w:rsidRDefault="005244E7" w:rsidP="005244E7">
            <w:pPr>
              <w:ind w:right="17"/>
              <w:jc w:val="center"/>
              <w:rPr>
                <w:rFonts w:cs="Arial"/>
                <w:bCs/>
                <w:sz w:val="22"/>
                <w:szCs w:val="22"/>
              </w:rPr>
            </w:pPr>
          </w:p>
        </w:tc>
        <w:tc>
          <w:tcPr>
            <w:tcW w:w="1291" w:type="dxa"/>
          </w:tcPr>
          <w:p w14:paraId="6DE1DF39" w14:textId="77777777" w:rsidR="005244E7" w:rsidRPr="00723572" w:rsidRDefault="005244E7" w:rsidP="005244E7">
            <w:pPr>
              <w:ind w:right="17"/>
              <w:jc w:val="center"/>
              <w:rPr>
                <w:rFonts w:cs="Arial"/>
                <w:bCs/>
                <w:sz w:val="22"/>
                <w:szCs w:val="22"/>
              </w:rPr>
            </w:pPr>
          </w:p>
        </w:tc>
        <w:tc>
          <w:tcPr>
            <w:tcW w:w="906" w:type="dxa"/>
          </w:tcPr>
          <w:p w14:paraId="0D3D8393" w14:textId="77777777" w:rsidR="005244E7" w:rsidRPr="00723572" w:rsidRDefault="005244E7" w:rsidP="005244E7">
            <w:pPr>
              <w:ind w:right="17"/>
              <w:rPr>
                <w:rFonts w:cs="Arial"/>
                <w:bCs/>
                <w:sz w:val="22"/>
                <w:szCs w:val="22"/>
              </w:rPr>
            </w:pPr>
          </w:p>
        </w:tc>
      </w:tr>
      <w:tr w:rsidR="0095538B" w:rsidRPr="00723572" w14:paraId="3030E767" w14:textId="77777777" w:rsidTr="001963B4">
        <w:tc>
          <w:tcPr>
            <w:tcW w:w="649" w:type="dxa"/>
          </w:tcPr>
          <w:p w14:paraId="23868FD9" w14:textId="1CE3E59E" w:rsidR="0095538B" w:rsidRPr="00723572" w:rsidRDefault="0095538B" w:rsidP="005244E7">
            <w:pPr>
              <w:pStyle w:val="ListParagraph"/>
              <w:numPr>
                <w:ilvl w:val="0"/>
                <w:numId w:val="15"/>
              </w:numPr>
              <w:ind w:right="17"/>
              <w:rPr>
                <w:rFonts w:ascii="Arial" w:hAnsi="Arial" w:cs="Arial"/>
                <w:bCs/>
              </w:rPr>
            </w:pPr>
          </w:p>
        </w:tc>
        <w:tc>
          <w:tcPr>
            <w:tcW w:w="9169" w:type="dxa"/>
            <w:gridSpan w:val="4"/>
          </w:tcPr>
          <w:p w14:paraId="3F6D799A" w14:textId="04F7E5B7" w:rsidR="0095538B" w:rsidRPr="00723572" w:rsidRDefault="0095538B" w:rsidP="00657060">
            <w:pPr>
              <w:ind w:right="17"/>
              <w:rPr>
                <w:rFonts w:cs="Arial"/>
                <w:bCs/>
                <w:sz w:val="22"/>
                <w:szCs w:val="22"/>
              </w:rPr>
            </w:pPr>
            <w:r w:rsidRPr="00723572">
              <w:rPr>
                <w:rFonts w:cs="Arial"/>
                <w:bCs/>
                <w:sz w:val="22"/>
                <w:szCs w:val="22"/>
              </w:rPr>
              <w:t>Confidential matters - Resolution by the Board to exclude the public, any observers and press from the remainder of the meeting and conduct its business in private for matters which may be prejudicial to the public interest if conducted in public or for other reasons</w:t>
            </w:r>
          </w:p>
        </w:tc>
        <w:tc>
          <w:tcPr>
            <w:tcW w:w="906" w:type="dxa"/>
          </w:tcPr>
          <w:p w14:paraId="65DED226" w14:textId="77777777" w:rsidR="0095538B" w:rsidRPr="00723572" w:rsidRDefault="0095538B" w:rsidP="005244E7">
            <w:pPr>
              <w:ind w:right="17"/>
              <w:rPr>
                <w:rFonts w:cs="Arial"/>
                <w:bCs/>
                <w:sz w:val="22"/>
                <w:szCs w:val="22"/>
              </w:rPr>
            </w:pPr>
          </w:p>
        </w:tc>
      </w:tr>
      <w:tr w:rsidR="005244E7" w:rsidRPr="00723572" w14:paraId="37B02047" w14:textId="77777777" w:rsidTr="001963B4">
        <w:tc>
          <w:tcPr>
            <w:tcW w:w="649" w:type="dxa"/>
          </w:tcPr>
          <w:p w14:paraId="23572E03" w14:textId="77777777" w:rsidR="005244E7" w:rsidRPr="00723572" w:rsidRDefault="005244E7" w:rsidP="005244E7">
            <w:pPr>
              <w:pStyle w:val="ListParagraph"/>
              <w:ind w:left="360" w:right="17"/>
              <w:rPr>
                <w:rFonts w:ascii="Arial" w:hAnsi="Arial" w:cs="Arial"/>
                <w:bCs/>
              </w:rPr>
            </w:pPr>
          </w:p>
        </w:tc>
        <w:tc>
          <w:tcPr>
            <w:tcW w:w="4905" w:type="dxa"/>
          </w:tcPr>
          <w:p w14:paraId="628CDE23" w14:textId="77777777" w:rsidR="005244E7" w:rsidRPr="00723572" w:rsidRDefault="005244E7" w:rsidP="005244E7">
            <w:pPr>
              <w:ind w:right="17"/>
              <w:rPr>
                <w:rFonts w:cs="Arial"/>
                <w:bCs/>
                <w:sz w:val="22"/>
                <w:szCs w:val="22"/>
              </w:rPr>
            </w:pPr>
          </w:p>
        </w:tc>
        <w:tc>
          <w:tcPr>
            <w:tcW w:w="1517" w:type="dxa"/>
          </w:tcPr>
          <w:p w14:paraId="5132D5A2" w14:textId="77777777" w:rsidR="005244E7" w:rsidRPr="00723572" w:rsidRDefault="005244E7" w:rsidP="005244E7">
            <w:pPr>
              <w:ind w:right="17"/>
              <w:jc w:val="center"/>
              <w:rPr>
                <w:rFonts w:cs="Arial"/>
                <w:bCs/>
                <w:sz w:val="22"/>
                <w:szCs w:val="22"/>
              </w:rPr>
            </w:pPr>
          </w:p>
        </w:tc>
        <w:tc>
          <w:tcPr>
            <w:tcW w:w="1456" w:type="dxa"/>
          </w:tcPr>
          <w:p w14:paraId="263A776D" w14:textId="77777777" w:rsidR="005244E7" w:rsidRPr="00723572" w:rsidRDefault="005244E7" w:rsidP="005244E7">
            <w:pPr>
              <w:ind w:right="17"/>
              <w:jc w:val="center"/>
              <w:rPr>
                <w:rFonts w:cs="Arial"/>
                <w:bCs/>
                <w:sz w:val="22"/>
                <w:szCs w:val="22"/>
              </w:rPr>
            </w:pPr>
          </w:p>
        </w:tc>
        <w:tc>
          <w:tcPr>
            <w:tcW w:w="1291" w:type="dxa"/>
          </w:tcPr>
          <w:p w14:paraId="2C0466B1" w14:textId="77777777" w:rsidR="005244E7" w:rsidRPr="00723572" w:rsidRDefault="005244E7" w:rsidP="005244E7">
            <w:pPr>
              <w:ind w:right="17"/>
              <w:jc w:val="center"/>
              <w:rPr>
                <w:rFonts w:cs="Arial"/>
                <w:bCs/>
                <w:sz w:val="22"/>
                <w:szCs w:val="22"/>
              </w:rPr>
            </w:pPr>
          </w:p>
        </w:tc>
        <w:tc>
          <w:tcPr>
            <w:tcW w:w="906" w:type="dxa"/>
          </w:tcPr>
          <w:p w14:paraId="3FE462D3" w14:textId="77777777" w:rsidR="005244E7" w:rsidRPr="00723572" w:rsidRDefault="005244E7" w:rsidP="005244E7">
            <w:pPr>
              <w:ind w:right="17"/>
              <w:rPr>
                <w:rFonts w:cs="Arial"/>
                <w:bCs/>
                <w:sz w:val="22"/>
                <w:szCs w:val="22"/>
              </w:rPr>
            </w:pPr>
          </w:p>
        </w:tc>
      </w:tr>
      <w:tr w:rsidR="005244E7" w:rsidRPr="00723572" w14:paraId="1F80A2FF" w14:textId="77777777" w:rsidTr="001963B4">
        <w:tc>
          <w:tcPr>
            <w:tcW w:w="649" w:type="dxa"/>
          </w:tcPr>
          <w:p w14:paraId="0C68D7B1" w14:textId="43F9F676" w:rsidR="005244E7" w:rsidRPr="00723572" w:rsidRDefault="005244E7" w:rsidP="005244E7">
            <w:pPr>
              <w:pStyle w:val="ListParagraph"/>
              <w:ind w:left="360" w:right="17"/>
              <w:rPr>
                <w:rFonts w:ascii="Arial" w:hAnsi="Arial" w:cs="Arial"/>
                <w:bCs/>
              </w:rPr>
            </w:pPr>
          </w:p>
        </w:tc>
        <w:tc>
          <w:tcPr>
            <w:tcW w:w="4905" w:type="dxa"/>
          </w:tcPr>
          <w:p w14:paraId="2D276124" w14:textId="766A96E6" w:rsidR="005244E7" w:rsidRPr="00723572" w:rsidRDefault="005244E7" w:rsidP="005244E7">
            <w:pPr>
              <w:ind w:right="17"/>
              <w:rPr>
                <w:rFonts w:cs="Arial"/>
                <w:bCs/>
                <w:sz w:val="22"/>
                <w:szCs w:val="22"/>
              </w:rPr>
            </w:pPr>
            <w:r w:rsidRPr="00723572">
              <w:rPr>
                <w:rFonts w:cs="Arial"/>
                <w:bCs/>
                <w:sz w:val="22"/>
                <w:szCs w:val="22"/>
              </w:rPr>
              <w:t>Close</w:t>
            </w:r>
          </w:p>
        </w:tc>
        <w:tc>
          <w:tcPr>
            <w:tcW w:w="1517" w:type="dxa"/>
          </w:tcPr>
          <w:p w14:paraId="5AC67E20" w14:textId="77777777" w:rsidR="005244E7" w:rsidRPr="00723572" w:rsidRDefault="005244E7" w:rsidP="005244E7">
            <w:pPr>
              <w:ind w:right="17"/>
              <w:jc w:val="center"/>
              <w:rPr>
                <w:rFonts w:cs="Arial"/>
                <w:bCs/>
                <w:sz w:val="22"/>
                <w:szCs w:val="22"/>
              </w:rPr>
            </w:pPr>
          </w:p>
        </w:tc>
        <w:tc>
          <w:tcPr>
            <w:tcW w:w="1456" w:type="dxa"/>
          </w:tcPr>
          <w:p w14:paraId="0BE1843B" w14:textId="77777777" w:rsidR="005244E7" w:rsidRPr="00723572" w:rsidRDefault="005244E7" w:rsidP="005244E7">
            <w:pPr>
              <w:ind w:right="17"/>
              <w:jc w:val="center"/>
              <w:rPr>
                <w:rFonts w:cs="Arial"/>
                <w:bCs/>
                <w:sz w:val="22"/>
                <w:szCs w:val="22"/>
              </w:rPr>
            </w:pPr>
          </w:p>
        </w:tc>
        <w:tc>
          <w:tcPr>
            <w:tcW w:w="1291" w:type="dxa"/>
          </w:tcPr>
          <w:p w14:paraId="659A8B1F" w14:textId="77777777" w:rsidR="005244E7" w:rsidRPr="00723572" w:rsidRDefault="005244E7" w:rsidP="005244E7">
            <w:pPr>
              <w:ind w:right="17"/>
              <w:jc w:val="center"/>
              <w:rPr>
                <w:rFonts w:cs="Arial"/>
                <w:bCs/>
                <w:sz w:val="22"/>
                <w:szCs w:val="22"/>
              </w:rPr>
            </w:pPr>
          </w:p>
        </w:tc>
        <w:tc>
          <w:tcPr>
            <w:tcW w:w="906" w:type="dxa"/>
          </w:tcPr>
          <w:p w14:paraId="74D80D3C" w14:textId="68BE5A8A" w:rsidR="005244E7" w:rsidRPr="00723572" w:rsidRDefault="005244E7" w:rsidP="005244E7">
            <w:pPr>
              <w:ind w:right="17"/>
              <w:rPr>
                <w:rFonts w:cs="Arial"/>
                <w:bCs/>
                <w:sz w:val="22"/>
                <w:szCs w:val="22"/>
              </w:rPr>
            </w:pPr>
            <w:r w:rsidRPr="00723572">
              <w:rPr>
                <w:rFonts w:cs="Arial"/>
                <w:bCs/>
                <w:sz w:val="22"/>
                <w:szCs w:val="22"/>
              </w:rPr>
              <w:t>12:</w:t>
            </w:r>
            <w:r w:rsidR="0095795D">
              <w:rPr>
                <w:rFonts w:cs="Arial"/>
                <w:bCs/>
                <w:sz w:val="22"/>
                <w:szCs w:val="22"/>
              </w:rPr>
              <w:t>3</w:t>
            </w:r>
            <w:r w:rsidR="0006408F">
              <w:rPr>
                <w:rFonts w:cs="Arial"/>
                <w:bCs/>
                <w:sz w:val="22"/>
                <w:szCs w:val="22"/>
              </w:rPr>
              <w:t>0</w:t>
            </w:r>
          </w:p>
        </w:tc>
      </w:tr>
      <w:tr w:rsidR="005244E7" w:rsidRPr="00723572" w14:paraId="2F658297" w14:textId="77777777" w:rsidTr="001963B4">
        <w:tc>
          <w:tcPr>
            <w:tcW w:w="649" w:type="dxa"/>
          </w:tcPr>
          <w:p w14:paraId="6D903EC6" w14:textId="2A906E6C" w:rsidR="005244E7" w:rsidRPr="00723572" w:rsidRDefault="005244E7" w:rsidP="005244E7">
            <w:pPr>
              <w:ind w:right="17"/>
              <w:rPr>
                <w:rFonts w:cs="Arial"/>
                <w:bCs/>
                <w:sz w:val="22"/>
                <w:szCs w:val="22"/>
              </w:rPr>
            </w:pPr>
          </w:p>
        </w:tc>
        <w:tc>
          <w:tcPr>
            <w:tcW w:w="4905" w:type="dxa"/>
          </w:tcPr>
          <w:p w14:paraId="51C51D3A" w14:textId="441F742C" w:rsidR="005244E7" w:rsidRPr="00723572" w:rsidRDefault="005244E7" w:rsidP="005244E7">
            <w:pPr>
              <w:ind w:right="17"/>
              <w:rPr>
                <w:rFonts w:cs="Arial"/>
                <w:bCs/>
                <w:sz w:val="22"/>
                <w:szCs w:val="22"/>
              </w:rPr>
            </w:pPr>
            <w:r w:rsidRPr="00723572">
              <w:rPr>
                <w:rFonts w:cs="Arial"/>
                <w:bCs/>
                <w:sz w:val="22"/>
                <w:szCs w:val="22"/>
              </w:rPr>
              <w:t xml:space="preserve">Date of next meeting – </w:t>
            </w:r>
            <w:r w:rsidR="00B97B64">
              <w:rPr>
                <w:rFonts w:cs="Arial"/>
                <w:bCs/>
                <w:sz w:val="22"/>
                <w:szCs w:val="22"/>
              </w:rPr>
              <w:t>2</w:t>
            </w:r>
            <w:r w:rsidR="00803BFE">
              <w:rPr>
                <w:rFonts w:cs="Arial"/>
                <w:bCs/>
                <w:sz w:val="22"/>
                <w:szCs w:val="22"/>
              </w:rPr>
              <w:t>5 March</w:t>
            </w:r>
            <w:r w:rsidRPr="00723572">
              <w:rPr>
                <w:rFonts w:cs="Arial"/>
                <w:bCs/>
                <w:sz w:val="22"/>
                <w:szCs w:val="22"/>
              </w:rPr>
              <w:t xml:space="preserve"> 202</w:t>
            </w:r>
            <w:r w:rsidR="001976BB">
              <w:rPr>
                <w:rFonts w:cs="Arial"/>
                <w:bCs/>
                <w:sz w:val="22"/>
                <w:szCs w:val="22"/>
              </w:rPr>
              <w:t>6</w:t>
            </w:r>
          </w:p>
        </w:tc>
        <w:tc>
          <w:tcPr>
            <w:tcW w:w="1517" w:type="dxa"/>
          </w:tcPr>
          <w:p w14:paraId="11FF181C" w14:textId="77777777" w:rsidR="005244E7" w:rsidRPr="00723572" w:rsidRDefault="005244E7" w:rsidP="005244E7">
            <w:pPr>
              <w:ind w:right="17"/>
              <w:jc w:val="center"/>
              <w:rPr>
                <w:rFonts w:cs="Arial"/>
                <w:bCs/>
                <w:sz w:val="22"/>
                <w:szCs w:val="22"/>
              </w:rPr>
            </w:pPr>
          </w:p>
        </w:tc>
        <w:tc>
          <w:tcPr>
            <w:tcW w:w="1456" w:type="dxa"/>
          </w:tcPr>
          <w:p w14:paraId="024C9C14" w14:textId="77777777" w:rsidR="005244E7" w:rsidRPr="00723572" w:rsidRDefault="005244E7" w:rsidP="005244E7">
            <w:pPr>
              <w:ind w:right="17"/>
              <w:jc w:val="center"/>
              <w:rPr>
                <w:rFonts w:cs="Arial"/>
                <w:bCs/>
                <w:sz w:val="22"/>
                <w:szCs w:val="22"/>
              </w:rPr>
            </w:pPr>
          </w:p>
        </w:tc>
        <w:tc>
          <w:tcPr>
            <w:tcW w:w="1291" w:type="dxa"/>
          </w:tcPr>
          <w:p w14:paraId="500C5DB1" w14:textId="77777777" w:rsidR="005244E7" w:rsidRPr="00723572" w:rsidRDefault="005244E7" w:rsidP="005244E7">
            <w:pPr>
              <w:ind w:right="17"/>
              <w:jc w:val="center"/>
              <w:rPr>
                <w:rFonts w:cs="Arial"/>
                <w:bCs/>
                <w:sz w:val="22"/>
                <w:szCs w:val="22"/>
              </w:rPr>
            </w:pPr>
          </w:p>
        </w:tc>
        <w:tc>
          <w:tcPr>
            <w:tcW w:w="906" w:type="dxa"/>
          </w:tcPr>
          <w:p w14:paraId="05733283" w14:textId="77777777" w:rsidR="005244E7" w:rsidRPr="00723572" w:rsidRDefault="005244E7" w:rsidP="005244E7">
            <w:pPr>
              <w:ind w:right="17"/>
              <w:rPr>
                <w:rFonts w:cs="Arial"/>
                <w:bCs/>
                <w:sz w:val="22"/>
                <w:szCs w:val="22"/>
              </w:rPr>
            </w:pPr>
          </w:p>
        </w:tc>
      </w:tr>
      <w:tr w:rsidR="005244E7" w:rsidRPr="00723572" w14:paraId="19696F1C" w14:textId="77777777" w:rsidTr="001963B4">
        <w:tc>
          <w:tcPr>
            <w:tcW w:w="649" w:type="dxa"/>
          </w:tcPr>
          <w:p w14:paraId="0AE54BDC" w14:textId="62EA496F" w:rsidR="005244E7" w:rsidRPr="00723572" w:rsidRDefault="005244E7" w:rsidP="005244E7">
            <w:pPr>
              <w:ind w:right="17"/>
              <w:rPr>
                <w:rFonts w:cs="Arial"/>
                <w:bCs/>
                <w:sz w:val="22"/>
                <w:szCs w:val="22"/>
              </w:rPr>
            </w:pPr>
          </w:p>
        </w:tc>
        <w:tc>
          <w:tcPr>
            <w:tcW w:w="4905" w:type="dxa"/>
          </w:tcPr>
          <w:p w14:paraId="2EA7A8FB" w14:textId="77777777" w:rsidR="003E6FB9" w:rsidRDefault="003E6FB9" w:rsidP="005244E7">
            <w:pPr>
              <w:ind w:right="17"/>
              <w:rPr>
                <w:rFonts w:cs="Arial"/>
                <w:bCs/>
                <w:sz w:val="22"/>
                <w:szCs w:val="22"/>
              </w:rPr>
            </w:pPr>
          </w:p>
          <w:p w14:paraId="2D5896BB" w14:textId="77777777" w:rsidR="005C3A6E" w:rsidRDefault="005C3A6E" w:rsidP="005244E7">
            <w:pPr>
              <w:ind w:right="17"/>
              <w:rPr>
                <w:rFonts w:cs="Arial"/>
                <w:bCs/>
                <w:sz w:val="22"/>
                <w:szCs w:val="22"/>
              </w:rPr>
            </w:pPr>
          </w:p>
          <w:p w14:paraId="751E89F6" w14:textId="77777777" w:rsidR="008E1DE6" w:rsidRDefault="008E1DE6" w:rsidP="005244E7">
            <w:pPr>
              <w:ind w:right="17"/>
              <w:rPr>
                <w:rFonts w:cs="Arial"/>
                <w:bCs/>
                <w:sz w:val="22"/>
                <w:szCs w:val="22"/>
              </w:rPr>
            </w:pPr>
          </w:p>
          <w:p w14:paraId="18EA9B46" w14:textId="77777777" w:rsidR="008E1DE6" w:rsidRDefault="008E1DE6" w:rsidP="005244E7">
            <w:pPr>
              <w:ind w:right="17"/>
              <w:rPr>
                <w:rFonts w:cs="Arial"/>
                <w:bCs/>
                <w:sz w:val="22"/>
                <w:szCs w:val="22"/>
              </w:rPr>
            </w:pPr>
          </w:p>
          <w:p w14:paraId="4E86CBA2" w14:textId="77777777" w:rsidR="008E1DE6" w:rsidRDefault="008E1DE6" w:rsidP="005244E7">
            <w:pPr>
              <w:ind w:right="17"/>
              <w:rPr>
                <w:rFonts w:cs="Arial"/>
                <w:bCs/>
                <w:sz w:val="22"/>
                <w:szCs w:val="22"/>
              </w:rPr>
            </w:pPr>
          </w:p>
          <w:p w14:paraId="1AAB1FE4" w14:textId="77777777" w:rsidR="008E1DE6" w:rsidRDefault="008E1DE6" w:rsidP="005244E7">
            <w:pPr>
              <w:ind w:right="17"/>
              <w:rPr>
                <w:rFonts w:cs="Arial"/>
                <w:bCs/>
                <w:sz w:val="22"/>
                <w:szCs w:val="22"/>
              </w:rPr>
            </w:pPr>
          </w:p>
          <w:p w14:paraId="57B8FA5A" w14:textId="77777777" w:rsidR="008E1DE6" w:rsidRDefault="008E1DE6" w:rsidP="005244E7">
            <w:pPr>
              <w:ind w:right="17"/>
              <w:rPr>
                <w:rFonts w:cs="Arial"/>
                <w:bCs/>
                <w:sz w:val="22"/>
                <w:szCs w:val="22"/>
              </w:rPr>
            </w:pPr>
          </w:p>
          <w:p w14:paraId="53F7196C" w14:textId="77777777" w:rsidR="008E1DE6" w:rsidRDefault="008E1DE6" w:rsidP="005244E7">
            <w:pPr>
              <w:ind w:right="17"/>
              <w:rPr>
                <w:rFonts w:cs="Arial"/>
                <w:bCs/>
                <w:sz w:val="22"/>
                <w:szCs w:val="22"/>
              </w:rPr>
            </w:pPr>
          </w:p>
          <w:p w14:paraId="199BE442" w14:textId="67213FE8" w:rsidR="008E1DE6" w:rsidRPr="00723572" w:rsidRDefault="008E1DE6" w:rsidP="005244E7">
            <w:pPr>
              <w:ind w:right="17"/>
              <w:rPr>
                <w:rFonts w:cs="Arial"/>
                <w:bCs/>
                <w:sz w:val="22"/>
                <w:szCs w:val="22"/>
              </w:rPr>
            </w:pPr>
          </w:p>
        </w:tc>
        <w:tc>
          <w:tcPr>
            <w:tcW w:w="1517" w:type="dxa"/>
          </w:tcPr>
          <w:p w14:paraId="0C906756" w14:textId="77777777" w:rsidR="005244E7" w:rsidRPr="00723572" w:rsidRDefault="005244E7" w:rsidP="005244E7">
            <w:pPr>
              <w:ind w:right="17"/>
              <w:rPr>
                <w:rFonts w:cs="Arial"/>
                <w:bCs/>
                <w:sz w:val="22"/>
                <w:szCs w:val="22"/>
              </w:rPr>
            </w:pPr>
          </w:p>
        </w:tc>
        <w:tc>
          <w:tcPr>
            <w:tcW w:w="1456" w:type="dxa"/>
          </w:tcPr>
          <w:p w14:paraId="1AD8F9EE" w14:textId="77777777" w:rsidR="005244E7" w:rsidRPr="00723572" w:rsidRDefault="005244E7" w:rsidP="005244E7">
            <w:pPr>
              <w:ind w:right="17"/>
              <w:jc w:val="center"/>
              <w:rPr>
                <w:rFonts w:cs="Arial"/>
                <w:bCs/>
                <w:sz w:val="22"/>
                <w:szCs w:val="22"/>
              </w:rPr>
            </w:pPr>
          </w:p>
        </w:tc>
        <w:tc>
          <w:tcPr>
            <w:tcW w:w="1291" w:type="dxa"/>
          </w:tcPr>
          <w:p w14:paraId="10F8CEF8" w14:textId="77777777" w:rsidR="005244E7" w:rsidRPr="00723572" w:rsidRDefault="005244E7" w:rsidP="005244E7">
            <w:pPr>
              <w:ind w:right="17"/>
              <w:rPr>
                <w:rFonts w:cs="Arial"/>
                <w:bCs/>
                <w:sz w:val="22"/>
                <w:szCs w:val="22"/>
              </w:rPr>
            </w:pPr>
          </w:p>
        </w:tc>
        <w:tc>
          <w:tcPr>
            <w:tcW w:w="906" w:type="dxa"/>
          </w:tcPr>
          <w:p w14:paraId="3428B9B7" w14:textId="77777777" w:rsidR="005244E7" w:rsidRPr="00723572" w:rsidRDefault="005244E7" w:rsidP="005244E7">
            <w:pPr>
              <w:ind w:right="17"/>
              <w:rPr>
                <w:rFonts w:cs="Arial"/>
                <w:bCs/>
                <w:sz w:val="22"/>
                <w:szCs w:val="22"/>
              </w:rPr>
            </w:pPr>
          </w:p>
        </w:tc>
      </w:tr>
      <w:tr w:rsidR="005244E7" w:rsidRPr="00723572" w14:paraId="1BB09CCC" w14:textId="77777777" w:rsidTr="001963B4">
        <w:tc>
          <w:tcPr>
            <w:tcW w:w="10724" w:type="dxa"/>
            <w:gridSpan w:val="6"/>
            <w:shd w:val="clear" w:color="auto" w:fill="B4C6E7" w:themeFill="accent1" w:themeFillTint="66"/>
          </w:tcPr>
          <w:p w14:paraId="651EB1B2" w14:textId="77777777" w:rsidR="005244E7" w:rsidRDefault="005244E7" w:rsidP="005244E7">
            <w:pPr>
              <w:ind w:right="17"/>
              <w:jc w:val="center"/>
              <w:rPr>
                <w:rFonts w:cs="Arial"/>
                <w:b/>
                <w:sz w:val="22"/>
                <w:szCs w:val="22"/>
                <w:u w:val="single"/>
              </w:rPr>
            </w:pPr>
          </w:p>
          <w:p w14:paraId="6E5A9DDB" w14:textId="270E27EF" w:rsidR="005244E7" w:rsidRPr="00723572" w:rsidRDefault="005244E7" w:rsidP="005244E7">
            <w:pPr>
              <w:ind w:right="17"/>
              <w:jc w:val="center"/>
              <w:rPr>
                <w:rFonts w:cs="Arial"/>
                <w:b/>
                <w:sz w:val="22"/>
                <w:szCs w:val="22"/>
                <w:u w:val="single"/>
              </w:rPr>
            </w:pPr>
            <w:r w:rsidRPr="00723572">
              <w:rPr>
                <w:rFonts w:cs="Arial"/>
                <w:b/>
                <w:sz w:val="22"/>
                <w:szCs w:val="22"/>
                <w:u w:val="single"/>
              </w:rPr>
              <w:t>READING ROOM/APPENDIX</w:t>
            </w:r>
          </w:p>
          <w:p w14:paraId="53D13379" w14:textId="073EA8DB" w:rsidR="005244E7" w:rsidRPr="00723572" w:rsidRDefault="005244E7" w:rsidP="005244E7">
            <w:pPr>
              <w:ind w:right="17"/>
              <w:jc w:val="center"/>
              <w:rPr>
                <w:rFonts w:cs="Arial"/>
                <w:bCs/>
                <w:sz w:val="22"/>
                <w:szCs w:val="22"/>
              </w:rPr>
            </w:pPr>
            <w:r>
              <w:rPr>
                <w:rFonts w:cs="Arial"/>
                <w:bCs/>
                <w:sz w:val="22"/>
                <w:szCs w:val="22"/>
              </w:rPr>
              <w:t>S</w:t>
            </w:r>
            <w:r w:rsidRPr="00723572">
              <w:rPr>
                <w:rFonts w:cs="Arial"/>
                <w:bCs/>
                <w:sz w:val="22"/>
                <w:szCs w:val="22"/>
              </w:rPr>
              <w:t>upporting reports to be taken as read to prompt discussion and decisions as required</w:t>
            </w:r>
          </w:p>
        </w:tc>
      </w:tr>
      <w:tr w:rsidR="005244E7" w:rsidRPr="00723572" w14:paraId="6FD059B3" w14:textId="77777777" w:rsidTr="001963B4">
        <w:tc>
          <w:tcPr>
            <w:tcW w:w="10724" w:type="dxa"/>
            <w:gridSpan w:val="6"/>
            <w:shd w:val="clear" w:color="auto" w:fill="B4C6E7" w:themeFill="accent1" w:themeFillTint="66"/>
          </w:tcPr>
          <w:p w14:paraId="58EBF985" w14:textId="77777777" w:rsidR="005244E7" w:rsidRPr="00723572" w:rsidRDefault="005244E7" w:rsidP="005244E7">
            <w:pPr>
              <w:ind w:right="17"/>
              <w:jc w:val="center"/>
              <w:rPr>
                <w:rFonts w:cs="Arial"/>
                <w:b/>
                <w:sz w:val="22"/>
                <w:szCs w:val="22"/>
                <w:u w:val="single"/>
              </w:rPr>
            </w:pPr>
          </w:p>
        </w:tc>
      </w:tr>
      <w:tr w:rsidR="005244E7" w:rsidRPr="00723572" w14:paraId="2EF0F011" w14:textId="77777777" w:rsidTr="001963B4">
        <w:tc>
          <w:tcPr>
            <w:tcW w:w="649" w:type="dxa"/>
          </w:tcPr>
          <w:p w14:paraId="6B5390BC" w14:textId="77777777" w:rsidR="005244E7" w:rsidRPr="00723572" w:rsidRDefault="005244E7" w:rsidP="005244E7">
            <w:pPr>
              <w:pStyle w:val="ListParagraph"/>
              <w:numPr>
                <w:ilvl w:val="0"/>
                <w:numId w:val="15"/>
              </w:numPr>
              <w:ind w:right="17"/>
              <w:rPr>
                <w:rFonts w:ascii="Arial" w:hAnsi="Arial" w:cs="Arial"/>
                <w:bCs/>
              </w:rPr>
            </w:pPr>
          </w:p>
        </w:tc>
        <w:tc>
          <w:tcPr>
            <w:tcW w:w="10075" w:type="dxa"/>
            <w:gridSpan w:val="5"/>
          </w:tcPr>
          <w:p w14:paraId="6BF4AA28" w14:textId="581E0E7D" w:rsidR="005244E7" w:rsidRPr="00723572" w:rsidRDefault="005244E7" w:rsidP="005244E7">
            <w:pPr>
              <w:ind w:right="17"/>
              <w:rPr>
                <w:rFonts w:cs="Arial"/>
                <w:bCs/>
                <w:sz w:val="22"/>
                <w:szCs w:val="22"/>
              </w:rPr>
            </w:pPr>
            <w:r w:rsidRPr="00723572">
              <w:rPr>
                <w:rFonts w:cs="Arial"/>
                <w:bCs/>
                <w:sz w:val="22"/>
                <w:szCs w:val="22"/>
              </w:rPr>
              <w:t>Appendi</w:t>
            </w:r>
            <w:r w:rsidR="009D7BE0">
              <w:rPr>
                <w:rFonts w:cs="Arial"/>
                <w:bCs/>
                <w:sz w:val="22"/>
                <w:szCs w:val="22"/>
              </w:rPr>
              <w:t>ces</w:t>
            </w:r>
            <w:r w:rsidRPr="00723572">
              <w:rPr>
                <w:rFonts w:cs="Arial"/>
                <w:bCs/>
                <w:sz w:val="22"/>
                <w:szCs w:val="22"/>
              </w:rPr>
              <w:t xml:space="preserve"> to the Chief Executive’s report: </w:t>
            </w:r>
          </w:p>
          <w:p w14:paraId="5D1C95F8" w14:textId="6EB0AD6A" w:rsidR="28323A87" w:rsidRPr="008046DA" w:rsidRDefault="7491192E" w:rsidP="008046DA">
            <w:pPr>
              <w:pStyle w:val="ListParagraph"/>
              <w:numPr>
                <w:ilvl w:val="0"/>
                <w:numId w:val="31"/>
              </w:numPr>
              <w:ind w:right="17"/>
              <w:rPr>
                <w:rFonts w:ascii="Arial" w:hAnsi="Arial" w:cs="Arial"/>
              </w:rPr>
            </w:pPr>
            <w:r w:rsidRPr="28323A87">
              <w:rPr>
                <w:rFonts w:ascii="Arial" w:hAnsi="Arial" w:cs="Arial"/>
              </w:rPr>
              <w:t>Link to the Buckinghamshire, Oxfordshire &amp; Berkshire West (</w:t>
            </w:r>
            <w:r w:rsidRPr="28323A87">
              <w:rPr>
                <w:rFonts w:ascii="Arial" w:hAnsi="Arial" w:cs="Arial"/>
                <w:b/>
                <w:bCs/>
              </w:rPr>
              <w:t>BOB</w:t>
            </w:r>
            <w:r w:rsidRPr="28323A87">
              <w:rPr>
                <w:rFonts w:ascii="Arial" w:hAnsi="Arial" w:cs="Arial"/>
              </w:rPr>
              <w:t>) Integrated Care Board (</w:t>
            </w:r>
            <w:r w:rsidRPr="28323A87">
              <w:rPr>
                <w:rFonts w:ascii="Arial" w:hAnsi="Arial" w:cs="Arial"/>
                <w:b/>
                <w:bCs/>
              </w:rPr>
              <w:t>ICB</w:t>
            </w:r>
            <w:r w:rsidRPr="28323A87">
              <w:rPr>
                <w:rFonts w:ascii="Arial" w:hAnsi="Arial" w:cs="Arial"/>
              </w:rPr>
              <w:t xml:space="preserve">) Board papers: </w:t>
            </w:r>
            <w:hyperlink r:id="rId12">
              <w:r w:rsidRPr="28323A87">
                <w:rPr>
                  <w:rStyle w:val="Hyperlink"/>
                  <w:rFonts w:ascii="Arial" w:hAnsi="Arial" w:cs="Arial"/>
                </w:rPr>
                <w:t>https://www.bucksoxonberksw.icb.nhs.uk/about-us/board-meetings/board-papers/</w:t>
              </w:r>
            </w:hyperlink>
            <w:r w:rsidRPr="28323A87">
              <w:rPr>
                <w:rFonts w:ascii="Arial" w:hAnsi="Arial" w:cs="Arial"/>
              </w:rPr>
              <w:t xml:space="preserve"> </w:t>
            </w:r>
          </w:p>
          <w:p w14:paraId="3959391D" w14:textId="434E07CE" w:rsidR="005244E7" w:rsidRPr="00723572" w:rsidRDefault="005244E7" w:rsidP="003B43A1">
            <w:pPr>
              <w:pStyle w:val="ListParagraph"/>
              <w:ind w:right="17"/>
              <w:rPr>
                <w:rFonts w:cs="Arial"/>
                <w:bCs/>
              </w:rPr>
            </w:pPr>
          </w:p>
        </w:tc>
      </w:tr>
      <w:tr w:rsidR="005244E7" w:rsidRPr="00723572" w14:paraId="5A801E07" w14:textId="77777777" w:rsidTr="001963B4">
        <w:tc>
          <w:tcPr>
            <w:tcW w:w="649" w:type="dxa"/>
          </w:tcPr>
          <w:p w14:paraId="4F879197" w14:textId="77777777" w:rsidR="005244E7" w:rsidRPr="00723572" w:rsidRDefault="005244E7" w:rsidP="005244E7">
            <w:pPr>
              <w:pStyle w:val="ListParagraph"/>
              <w:numPr>
                <w:ilvl w:val="0"/>
                <w:numId w:val="15"/>
              </w:numPr>
              <w:ind w:right="17"/>
              <w:rPr>
                <w:rFonts w:ascii="Arial" w:hAnsi="Arial" w:cs="Arial"/>
                <w:bCs/>
              </w:rPr>
            </w:pPr>
          </w:p>
        </w:tc>
        <w:tc>
          <w:tcPr>
            <w:tcW w:w="10075" w:type="dxa"/>
            <w:gridSpan w:val="5"/>
          </w:tcPr>
          <w:p w14:paraId="2DD30375" w14:textId="7B24010E" w:rsidR="005244E7" w:rsidRPr="00723572" w:rsidRDefault="00530F0B" w:rsidP="005244E7">
            <w:pPr>
              <w:ind w:right="17"/>
              <w:rPr>
                <w:rFonts w:cs="Arial"/>
                <w:bCs/>
                <w:sz w:val="22"/>
                <w:szCs w:val="22"/>
              </w:rPr>
            </w:pPr>
            <w:r>
              <w:rPr>
                <w:rFonts w:cs="Arial"/>
                <w:bCs/>
                <w:sz w:val="22"/>
                <w:szCs w:val="22"/>
              </w:rPr>
              <w:t>Committee m</w:t>
            </w:r>
            <w:r w:rsidR="005244E7" w:rsidRPr="00723572">
              <w:rPr>
                <w:rFonts w:cs="Arial"/>
                <w:bCs/>
                <w:sz w:val="22"/>
                <w:szCs w:val="22"/>
              </w:rPr>
              <w:t>inutes</w:t>
            </w:r>
            <w:r w:rsidR="009E4012">
              <w:rPr>
                <w:rFonts w:cs="Arial"/>
                <w:bCs/>
                <w:sz w:val="22"/>
                <w:szCs w:val="22"/>
              </w:rPr>
              <w:t xml:space="preserve"> and </w:t>
            </w:r>
            <w:r w:rsidR="005244E7" w:rsidRPr="00723572">
              <w:rPr>
                <w:rFonts w:cs="Arial"/>
                <w:bCs/>
                <w:sz w:val="22"/>
                <w:szCs w:val="22"/>
              </w:rPr>
              <w:t>agendas:</w:t>
            </w:r>
          </w:p>
          <w:p w14:paraId="57FDB068" w14:textId="5D5003E8" w:rsidR="005244E7" w:rsidRDefault="005244E7" w:rsidP="005244E7">
            <w:pPr>
              <w:pStyle w:val="ListParagraph"/>
              <w:numPr>
                <w:ilvl w:val="0"/>
                <w:numId w:val="17"/>
              </w:numPr>
              <w:ind w:right="17"/>
              <w:rPr>
                <w:rFonts w:ascii="Arial" w:hAnsi="Arial" w:cs="Arial"/>
                <w:bCs/>
              </w:rPr>
            </w:pPr>
            <w:r w:rsidRPr="00723572">
              <w:rPr>
                <w:rFonts w:ascii="Arial" w:hAnsi="Arial" w:cs="Arial"/>
                <w:bCs/>
              </w:rPr>
              <w:t xml:space="preserve">Audit </w:t>
            </w:r>
            <w:r w:rsidR="00E6735B">
              <w:rPr>
                <w:rFonts w:ascii="Arial" w:hAnsi="Arial" w:cs="Arial"/>
                <w:bCs/>
              </w:rPr>
              <w:t xml:space="preserve">&amp; Risk </w:t>
            </w:r>
            <w:r w:rsidRPr="00723572">
              <w:rPr>
                <w:rFonts w:ascii="Arial" w:hAnsi="Arial" w:cs="Arial"/>
                <w:bCs/>
              </w:rPr>
              <w:t xml:space="preserve">Committee </w:t>
            </w:r>
            <w:r w:rsidR="00022B07">
              <w:rPr>
                <w:rFonts w:ascii="Arial" w:hAnsi="Arial" w:cs="Arial"/>
                <w:bCs/>
              </w:rPr>
              <w:t xml:space="preserve">09 September and </w:t>
            </w:r>
            <w:r w:rsidR="009C5EF0">
              <w:rPr>
                <w:rFonts w:ascii="Arial" w:hAnsi="Arial" w:cs="Arial"/>
                <w:bCs/>
              </w:rPr>
              <w:t>0</w:t>
            </w:r>
            <w:r w:rsidR="00AB43F5">
              <w:rPr>
                <w:rFonts w:ascii="Arial" w:hAnsi="Arial" w:cs="Arial"/>
                <w:bCs/>
              </w:rPr>
              <w:t>2</w:t>
            </w:r>
            <w:r w:rsidR="009C5EF0">
              <w:rPr>
                <w:rFonts w:ascii="Arial" w:hAnsi="Arial" w:cs="Arial"/>
                <w:bCs/>
              </w:rPr>
              <w:t xml:space="preserve"> </w:t>
            </w:r>
            <w:r w:rsidR="00015C3A">
              <w:rPr>
                <w:rFonts w:ascii="Arial" w:hAnsi="Arial" w:cs="Arial"/>
                <w:bCs/>
              </w:rPr>
              <w:t>Dec</w:t>
            </w:r>
            <w:r w:rsidR="009C5EF0">
              <w:rPr>
                <w:rFonts w:ascii="Arial" w:hAnsi="Arial" w:cs="Arial"/>
                <w:bCs/>
              </w:rPr>
              <w:t>ember 2025</w:t>
            </w:r>
          </w:p>
          <w:p w14:paraId="1F380CA7" w14:textId="464162AA" w:rsidR="006F444F" w:rsidRDefault="006F444F" w:rsidP="005244E7">
            <w:pPr>
              <w:pStyle w:val="ListParagraph"/>
              <w:numPr>
                <w:ilvl w:val="0"/>
                <w:numId w:val="17"/>
              </w:numPr>
              <w:ind w:right="17"/>
              <w:rPr>
                <w:rFonts w:ascii="Arial" w:hAnsi="Arial" w:cs="Arial"/>
                <w:bCs/>
              </w:rPr>
            </w:pPr>
            <w:r>
              <w:rPr>
                <w:rFonts w:ascii="Arial" w:hAnsi="Arial" w:cs="Arial"/>
                <w:bCs/>
              </w:rPr>
              <w:t xml:space="preserve">Charity Committee </w:t>
            </w:r>
            <w:r w:rsidR="00AB43F5">
              <w:rPr>
                <w:rFonts w:ascii="Arial" w:hAnsi="Arial" w:cs="Arial"/>
                <w:bCs/>
              </w:rPr>
              <w:t>09 Dec</w:t>
            </w:r>
            <w:r>
              <w:rPr>
                <w:rFonts w:ascii="Arial" w:hAnsi="Arial" w:cs="Arial"/>
                <w:bCs/>
              </w:rPr>
              <w:t xml:space="preserve">ember 2025 </w:t>
            </w:r>
            <w:r w:rsidR="00AB43F5">
              <w:rPr>
                <w:rFonts w:ascii="Arial" w:hAnsi="Arial" w:cs="Arial"/>
                <w:bCs/>
              </w:rPr>
              <w:t xml:space="preserve">(agendas only from </w:t>
            </w:r>
            <w:r w:rsidR="002D16A8">
              <w:rPr>
                <w:rFonts w:ascii="Arial" w:hAnsi="Arial" w:cs="Arial"/>
                <w:bCs/>
              </w:rPr>
              <w:t xml:space="preserve">the start of </w:t>
            </w:r>
            <w:r w:rsidR="00AB43F5">
              <w:rPr>
                <w:rFonts w:ascii="Arial" w:hAnsi="Arial" w:cs="Arial"/>
                <w:bCs/>
              </w:rPr>
              <w:t>2026</w:t>
            </w:r>
            <w:r w:rsidR="002D16A8">
              <w:rPr>
                <w:rFonts w:ascii="Arial" w:hAnsi="Arial" w:cs="Arial"/>
                <w:bCs/>
              </w:rPr>
              <w:t>, see Charity Committee 3As report at item 1</w:t>
            </w:r>
            <w:r w:rsidR="002739D2">
              <w:rPr>
                <w:rFonts w:ascii="Arial" w:hAnsi="Arial" w:cs="Arial"/>
                <w:bCs/>
              </w:rPr>
              <w:t>5</w:t>
            </w:r>
            <w:r w:rsidR="001173D4">
              <w:rPr>
                <w:rFonts w:ascii="Arial" w:hAnsi="Arial" w:cs="Arial"/>
                <w:bCs/>
              </w:rPr>
              <w:t>(b)</w:t>
            </w:r>
            <w:r w:rsidR="002D16A8">
              <w:rPr>
                <w:rFonts w:ascii="Arial" w:hAnsi="Arial" w:cs="Arial"/>
                <w:bCs/>
              </w:rPr>
              <w:t xml:space="preserve"> above</w:t>
            </w:r>
            <w:r w:rsidR="00A93DDD">
              <w:rPr>
                <w:rFonts w:ascii="Arial" w:hAnsi="Arial" w:cs="Arial"/>
                <w:bCs/>
              </w:rPr>
              <w:t xml:space="preserve"> for a summary of the meeting)</w:t>
            </w:r>
          </w:p>
          <w:p w14:paraId="16F9E5CA" w14:textId="25F2B7B0" w:rsidR="005244E7" w:rsidRPr="00723572" w:rsidRDefault="005244E7" w:rsidP="005244E7">
            <w:pPr>
              <w:pStyle w:val="ListParagraph"/>
              <w:numPr>
                <w:ilvl w:val="0"/>
                <w:numId w:val="17"/>
              </w:numPr>
              <w:ind w:right="17"/>
              <w:rPr>
                <w:rFonts w:ascii="Arial" w:hAnsi="Arial" w:cs="Arial"/>
                <w:bCs/>
              </w:rPr>
            </w:pPr>
            <w:r w:rsidRPr="00723572">
              <w:rPr>
                <w:rFonts w:ascii="Arial" w:hAnsi="Arial" w:cs="Arial"/>
                <w:bCs/>
              </w:rPr>
              <w:t xml:space="preserve">Finance &amp; Investment Committee </w:t>
            </w:r>
            <w:r w:rsidR="00787072">
              <w:rPr>
                <w:rFonts w:ascii="Arial" w:hAnsi="Arial" w:cs="Arial"/>
                <w:bCs/>
              </w:rPr>
              <w:t>18 November 2025</w:t>
            </w:r>
            <w:r w:rsidR="00980908">
              <w:rPr>
                <w:rFonts w:ascii="Arial" w:hAnsi="Arial" w:cs="Arial"/>
                <w:bCs/>
              </w:rPr>
              <w:t xml:space="preserve"> and agenda from 20 January 2026</w:t>
            </w:r>
          </w:p>
          <w:p w14:paraId="0BF13C72" w14:textId="495BB307" w:rsidR="005244E7" w:rsidRPr="00723572" w:rsidRDefault="005244E7" w:rsidP="005244E7">
            <w:pPr>
              <w:pStyle w:val="ListParagraph"/>
              <w:numPr>
                <w:ilvl w:val="0"/>
                <w:numId w:val="17"/>
              </w:numPr>
              <w:ind w:right="17"/>
              <w:rPr>
                <w:rFonts w:ascii="Arial" w:hAnsi="Arial" w:cs="Arial"/>
                <w:bCs/>
              </w:rPr>
            </w:pPr>
            <w:r w:rsidRPr="00723572">
              <w:rPr>
                <w:rFonts w:ascii="Arial" w:hAnsi="Arial" w:cs="Arial"/>
                <w:bCs/>
              </w:rPr>
              <w:t xml:space="preserve">Mental Health &amp; Law Committee </w:t>
            </w:r>
            <w:r w:rsidR="005020DC">
              <w:rPr>
                <w:rFonts w:ascii="Arial" w:hAnsi="Arial" w:cs="Arial"/>
                <w:bCs/>
              </w:rPr>
              <w:t>(</w:t>
            </w:r>
            <w:r w:rsidR="00307864">
              <w:rPr>
                <w:rFonts w:ascii="Arial" w:hAnsi="Arial" w:cs="Arial"/>
                <w:bCs/>
              </w:rPr>
              <w:t>not expected until March 2026)</w:t>
            </w:r>
          </w:p>
          <w:p w14:paraId="7B60DF55" w14:textId="713558E4" w:rsidR="0082298C" w:rsidRDefault="007D3A3E" w:rsidP="005244E7">
            <w:pPr>
              <w:pStyle w:val="ListParagraph"/>
              <w:numPr>
                <w:ilvl w:val="0"/>
                <w:numId w:val="17"/>
              </w:numPr>
              <w:ind w:right="17"/>
              <w:rPr>
                <w:rFonts w:ascii="Arial" w:hAnsi="Arial" w:cs="Arial"/>
                <w:bCs/>
              </w:rPr>
            </w:pPr>
            <w:r w:rsidRPr="007D3A3E">
              <w:rPr>
                <w:rFonts w:ascii="Arial" w:hAnsi="Arial" w:cs="Arial"/>
                <w:bCs/>
              </w:rPr>
              <w:t xml:space="preserve">People, Leadership &amp; Culture Committee </w:t>
            </w:r>
            <w:r w:rsidR="00307864">
              <w:rPr>
                <w:rFonts w:ascii="Arial" w:hAnsi="Arial" w:cs="Arial"/>
                <w:bCs/>
              </w:rPr>
              <w:t>agenda from 21 January 2026</w:t>
            </w:r>
          </w:p>
          <w:p w14:paraId="6DA78DFD" w14:textId="26A010C0" w:rsidR="005244E7" w:rsidRPr="00723572" w:rsidRDefault="005244E7" w:rsidP="005244E7">
            <w:pPr>
              <w:pStyle w:val="ListParagraph"/>
              <w:numPr>
                <w:ilvl w:val="0"/>
                <w:numId w:val="17"/>
              </w:numPr>
              <w:ind w:right="17"/>
              <w:rPr>
                <w:rFonts w:ascii="Arial" w:hAnsi="Arial" w:cs="Arial"/>
                <w:bCs/>
              </w:rPr>
            </w:pPr>
            <w:r w:rsidRPr="00723572">
              <w:rPr>
                <w:rFonts w:ascii="Arial" w:hAnsi="Arial" w:cs="Arial"/>
                <w:bCs/>
              </w:rPr>
              <w:t xml:space="preserve">Quality Committee </w:t>
            </w:r>
            <w:r w:rsidR="00935927">
              <w:rPr>
                <w:rFonts w:ascii="Arial" w:hAnsi="Arial" w:cs="Arial"/>
                <w:bCs/>
              </w:rPr>
              <w:t>13 November 2025</w:t>
            </w:r>
          </w:p>
          <w:p w14:paraId="510C28A5" w14:textId="5ACAF30F" w:rsidR="005244E7" w:rsidRPr="00723572" w:rsidRDefault="005244E7" w:rsidP="005244E7">
            <w:pPr>
              <w:pStyle w:val="ListParagraph"/>
              <w:ind w:right="17"/>
              <w:rPr>
                <w:rFonts w:ascii="Arial" w:hAnsi="Arial" w:cs="Arial"/>
                <w:bCs/>
              </w:rPr>
            </w:pPr>
          </w:p>
        </w:tc>
      </w:tr>
      <w:tr w:rsidR="005244E7" w:rsidRPr="00723572" w14:paraId="1A59D975" w14:textId="77777777" w:rsidTr="001963B4">
        <w:tc>
          <w:tcPr>
            <w:tcW w:w="649" w:type="dxa"/>
          </w:tcPr>
          <w:p w14:paraId="6460CEDB" w14:textId="77777777" w:rsidR="005244E7" w:rsidRPr="00723572" w:rsidRDefault="005244E7" w:rsidP="00C90E16">
            <w:pPr>
              <w:pStyle w:val="ListParagraph"/>
              <w:ind w:left="360" w:right="17"/>
              <w:rPr>
                <w:rFonts w:ascii="Arial" w:hAnsi="Arial" w:cs="Arial"/>
                <w:bCs/>
              </w:rPr>
            </w:pPr>
          </w:p>
        </w:tc>
        <w:tc>
          <w:tcPr>
            <w:tcW w:w="10075" w:type="dxa"/>
            <w:gridSpan w:val="5"/>
          </w:tcPr>
          <w:p w14:paraId="3197746A" w14:textId="7A6CD7C9" w:rsidR="005244E7" w:rsidRPr="00C90E16" w:rsidRDefault="005244E7" w:rsidP="00C90E16">
            <w:pPr>
              <w:ind w:right="17"/>
              <w:rPr>
                <w:rFonts w:cs="Arial"/>
                <w:bCs/>
              </w:rPr>
            </w:pPr>
          </w:p>
        </w:tc>
      </w:tr>
    </w:tbl>
    <w:p w14:paraId="634F972A" w14:textId="77777777" w:rsidR="003A601D" w:rsidRPr="00723572" w:rsidRDefault="003A601D" w:rsidP="00E1564A">
      <w:pPr>
        <w:ind w:right="17"/>
        <w:rPr>
          <w:rFonts w:cs="Arial"/>
          <w:bCs/>
          <w:sz w:val="22"/>
          <w:szCs w:val="22"/>
        </w:rPr>
      </w:pPr>
    </w:p>
    <w:p w14:paraId="39E3F187" w14:textId="0E096F07" w:rsidR="003A601D" w:rsidRPr="00205F72" w:rsidRDefault="003A601D" w:rsidP="00464751">
      <w:pPr>
        <w:rPr>
          <w:rFonts w:asciiTheme="minorHAnsi" w:hAnsiTheme="minorHAnsi" w:cstheme="minorHAnsi"/>
          <w:sz w:val="22"/>
          <w:szCs w:val="22"/>
        </w:rPr>
      </w:pPr>
    </w:p>
    <w:sectPr w:rsidR="003A601D" w:rsidRPr="00205F72" w:rsidSect="00DB5050">
      <w:headerReference w:type="first" r:id="rId13"/>
      <w:pgSz w:w="12240" w:h="15840" w:code="1"/>
      <w:pgMar w:top="720" w:right="720" w:bottom="720" w:left="720" w:header="425"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0086" w14:textId="77777777" w:rsidR="00CA4D46" w:rsidRDefault="00CA4D46">
      <w:r>
        <w:separator/>
      </w:r>
    </w:p>
  </w:endnote>
  <w:endnote w:type="continuationSeparator" w:id="0">
    <w:p w14:paraId="0C1EF2D1" w14:textId="77777777" w:rsidR="00CA4D46" w:rsidRDefault="00CA4D46">
      <w:r>
        <w:continuationSeparator/>
      </w:r>
    </w:p>
  </w:endnote>
  <w:endnote w:type="continuationNotice" w:id="1">
    <w:p w14:paraId="6F971F86" w14:textId="77777777" w:rsidR="00CA4D46" w:rsidRDefault="00CA4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99B2" w14:textId="77777777" w:rsidR="00CA4D46" w:rsidRDefault="00CA4D46">
      <w:r>
        <w:separator/>
      </w:r>
    </w:p>
  </w:footnote>
  <w:footnote w:type="continuationSeparator" w:id="0">
    <w:p w14:paraId="64E3DDAE" w14:textId="77777777" w:rsidR="00CA4D46" w:rsidRDefault="00CA4D46">
      <w:r>
        <w:continuationSeparator/>
      </w:r>
    </w:p>
  </w:footnote>
  <w:footnote w:type="continuationNotice" w:id="1">
    <w:p w14:paraId="17CDB038" w14:textId="77777777" w:rsidR="00CA4D46" w:rsidRDefault="00CA4D46"/>
  </w:footnote>
  <w:footnote w:id="2">
    <w:p w14:paraId="30D54166" w14:textId="639EC021" w:rsidR="00A13B4C" w:rsidRDefault="00A13B4C">
      <w:pPr>
        <w:pStyle w:val="FootnoteText"/>
      </w:pPr>
      <w:r>
        <w:rPr>
          <w:rStyle w:val="FootnoteReference"/>
        </w:rPr>
        <w:footnoteRef/>
      </w:r>
      <w:r>
        <w:t xml:space="preserve"> </w:t>
      </w:r>
      <w:r w:rsidR="00794FCC">
        <w:t>A</w:t>
      </w:r>
      <w:r>
        <w:t>pologies</w:t>
      </w:r>
      <w:r w:rsidR="00794FCC">
        <w:t xml:space="preserve">: </w:t>
      </w:r>
      <w:r w:rsidR="00033E22">
        <w:t>None</w:t>
      </w:r>
    </w:p>
  </w:footnote>
  <w:footnote w:id="3">
    <w:p w14:paraId="69AAEB73" w14:textId="7FACE324" w:rsidR="006D16C1" w:rsidRDefault="006D16C1">
      <w:pPr>
        <w:pStyle w:val="FootnoteText"/>
      </w:pPr>
      <w:r>
        <w:rPr>
          <w:rStyle w:val="FootnoteReference"/>
        </w:rPr>
        <w:footnoteRef/>
      </w:r>
      <w:r>
        <w:t xml:space="preserve"> No 3As report expected from the </w:t>
      </w:r>
      <w:r w:rsidR="00D76769" w:rsidRPr="00D76769">
        <w:t xml:space="preserve">Quality Committee </w:t>
      </w:r>
      <w:r w:rsidR="00D76769">
        <w:t xml:space="preserve">or the </w:t>
      </w:r>
      <w:r w:rsidR="00D26880" w:rsidRPr="00D26880">
        <w:t>Mental Health &amp; Law</w:t>
      </w:r>
      <w:r w:rsidR="00D26880">
        <w:t xml:space="preserve"> </w:t>
      </w:r>
      <w:r w:rsidR="00C06F9C" w:rsidRPr="00C06F9C">
        <w:t>Committee</w:t>
      </w:r>
      <w:r w:rsidR="00BF66F6">
        <w:t xml:space="preserve"> which ha</w:t>
      </w:r>
      <w:r w:rsidR="00D76769">
        <w:t>ve</w:t>
      </w:r>
      <w:r w:rsidR="00BF66F6">
        <w:t xml:space="preserve"> </w:t>
      </w:r>
      <w:r w:rsidR="00BF66F6" w:rsidRPr="00BF66F6">
        <w:t xml:space="preserve">not met since last reporting to the </w:t>
      </w:r>
      <w:r w:rsidR="00454E6F">
        <w:t>Nov</w:t>
      </w:r>
      <w:r w:rsidR="00BD5BBD">
        <w:t>ember</w:t>
      </w:r>
      <w:r w:rsidR="00BF66F6" w:rsidRPr="00BF66F6">
        <w:t xml:space="preserve"> 2025 Board</w:t>
      </w:r>
      <w:r w:rsidR="00454E6F">
        <w:t>.</w:t>
      </w:r>
      <w:r w:rsidR="00296A6E">
        <w:t xml:space="preserve">  The next </w:t>
      </w:r>
      <w:r w:rsidR="00D76769">
        <w:t xml:space="preserve">Quality Committee meeting will be on 12 February </w:t>
      </w:r>
      <w:proofErr w:type="gramStart"/>
      <w:r w:rsidR="00D76769">
        <w:t>2026</w:t>
      </w:r>
      <w:proofErr w:type="gramEnd"/>
      <w:r w:rsidR="00D76769">
        <w:t xml:space="preserve"> and the next </w:t>
      </w:r>
      <w:r w:rsidR="00296A6E" w:rsidRPr="00296A6E">
        <w:t>Mental Health &amp; Law Committee</w:t>
      </w:r>
      <w:r w:rsidR="00296A6E">
        <w:t xml:space="preserve"> meeting will be on 03 March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0892" w14:textId="25A42ADF" w:rsidR="00452F2D" w:rsidRDefault="005D7055" w:rsidP="002E194F">
    <w:pPr>
      <w:pStyle w:val="Header"/>
      <w:jc w:val="right"/>
    </w:pPr>
    <w:r>
      <w:rPr>
        <w:noProof/>
        <w:lang w:eastAsia="en-GB"/>
      </w:rPr>
      <w:drawing>
        <wp:inline distT="0" distB="0" distL="0" distR="0" wp14:anchorId="72070CF1" wp14:editId="13885FFB">
          <wp:extent cx="1320165" cy="636270"/>
          <wp:effectExtent l="0" t="0" r="0" b="0"/>
          <wp:docPr id="1" name="Picture 1" descr="A4%20logo%20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20logo%20size"/>
                  <pic:cNvPicPr>
                    <a:picLocks noChangeAspect="1" noChangeArrowheads="1"/>
                  </pic:cNvPicPr>
                </pic:nvPicPr>
                <pic:blipFill>
                  <a:blip r:embed="rId1">
                    <a:extLst>
                      <a:ext uri="{28A0092B-C50C-407E-A947-70E740481C1C}">
                        <a14:useLocalDpi xmlns:a14="http://schemas.microsoft.com/office/drawing/2010/main" val="0"/>
                      </a:ext>
                    </a:extLst>
                  </a:blip>
                  <a:srcRect t="20360" r="11520" b="20876"/>
                  <a:stretch>
                    <a:fillRect/>
                  </a:stretch>
                </pic:blipFill>
                <pic:spPr bwMode="auto">
                  <a:xfrm>
                    <a:off x="0" y="0"/>
                    <a:ext cx="1320165" cy="636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FED"/>
    <w:multiLevelType w:val="hybridMultilevel"/>
    <w:tmpl w:val="43DA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A7B66"/>
    <w:multiLevelType w:val="hybridMultilevel"/>
    <w:tmpl w:val="C59CA1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21238"/>
    <w:multiLevelType w:val="hybridMultilevel"/>
    <w:tmpl w:val="3620ED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05B5"/>
    <w:multiLevelType w:val="hybridMultilevel"/>
    <w:tmpl w:val="2C9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78E90"/>
    <w:multiLevelType w:val="multilevel"/>
    <w:tmpl w:val="D56C3EC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47FB6"/>
    <w:multiLevelType w:val="hybridMultilevel"/>
    <w:tmpl w:val="75E2C786"/>
    <w:lvl w:ilvl="0" w:tplc="03EE02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91F7B"/>
    <w:multiLevelType w:val="hybridMultilevel"/>
    <w:tmpl w:val="BF5E1E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173F1"/>
    <w:multiLevelType w:val="hybridMultilevel"/>
    <w:tmpl w:val="6B6C85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913939"/>
    <w:multiLevelType w:val="hybridMultilevel"/>
    <w:tmpl w:val="1548B8B6"/>
    <w:lvl w:ilvl="0" w:tplc="9E48C6D2">
      <w:start w:val="1"/>
      <w:numFmt w:val="bullet"/>
      <w:lvlText w:val=""/>
      <w:lvlJc w:val="left"/>
      <w:pPr>
        <w:ind w:left="720" w:hanging="360"/>
      </w:pPr>
      <w:rPr>
        <w:rFonts w:ascii="Symbol" w:hAnsi="Symbol" w:hint="default"/>
      </w:rPr>
    </w:lvl>
    <w:lvl w:ilvl="1" w:tplc="06426900">
      <w:start w:val="1"/>
      <w:numFmt w:val="bullet"/>
      <w:lvlText w:val="o"/>
      <w:lvlJc w:val="left"/>
      <w:pPr>
        <w:ind w:left="1440" w:hanging="360"/>
      </w:pPr>
      <w:rPr>
        <w:rFonts w:ascii="Courier New" w:hAnsi="Courier New" w:hint="default"/>
      </w:rPr>
    </w:lvl>
    <w:lvl w:ilvl="2" w:tplc="AA7A78A6">
      <w:start w:val="1"/>
      <w:numFmt w:val="bullet"/>
      <w:lvlText w:val=""/>
      <w:lvlJc w:val="left"/>
      <w:pPr>
        <w:ind w:left="2160" w:hanging="360"/>
      </w:pPr>
      <w:rPr>
        <w:rFonts w:ascii="Wingdings" w:hAnsi="Wingdings" w:hint="default"/>
      </w:rPr>
    </w:lvl>
    <w:lvl w:ilvl="3" w:tplc="0A80143E">
      <w:start w:val="1"/>
      <w:numFmt w:val="bullet"/>
      <w:lvlText w:val=""/>
      <w:lvlJc w:val="left"/>
      <w:pPr>
        <w:ind w:left="2880" w:hanging="360"/>
      </w:pPr>
      <w:rPr>
        <w:rFonts w:ascii="Symbol" w:hAnsi="Symbol" w:hint="default"/>
      </w:rPr>
    </w:lvl>
    <w:lvl w:ilvl="4" w:tplc="131ECCA8">
      <w:start w:val="1"/>
      <w:numFmt w:val="bullet"/>
      <w:lvlText w:val="o"/>
      <w:lvlJc w:val="left"/>
      <w:pPr>
        <w:ind w:left="3600" w:hanging="360"/>
      </w:pPr>
      <w:rPr>
        <w:rFonts w:ascii="Courier New" w:hAnsi="Courier New" w:hint="default"/>
      </w:rPr>
    </w:lvl>
    <w:lvl w:ilvl="5" w:tplc="C77EDE7A">
      <w:start w:val="1"/>
      <w:numFmt w:val="bullet"/>
      <w:lvlText w:val=""/>
      <w:lvlJc w:val="left"/>
      <w:pPr>
        <w:ind w:left="4320" w:hanging="360"/>
      </w:pPr>
      <w:rPr>
        <w:rFonts w:ascii="Wingdings" w:hAnsi="Wingdings" w:hint="default"/>
      </w:rPr>
    </w:lvl>
    <w:lvl w:ilvl="6" w:tplc="6A84C818">
      <w:start w:val="1"/>
      <w:numFmt w:val="bullet"/>
      <w:lvlText w:val=""/>
      <w:lvlJc w:val="left"/>
      <w:pPr>
        <w:ind w:left="5040" w:hanging="360"/>
      </w:pPr>
      <w:rPr>
        <w:rFonts w:ascii="Symbol" w:hAnsi="Symbol" w:hint="default"/>
      </w:rPr>
    </w:lvl>
    <w:lvl w:ilvl="7" w:tplc="DF58D14C">
      <w:start w:val="1"/>
      <w:numFmt w:val="bullet"/>
      <w:lvlText w:val="o"/>
      <w:lvlJc w:val="left"/>
      <w:pPr>
        <w:ind w:left="5760" w:hanging="360"/>
      </w:pPr>
      <w:rPr>
        <w:rFonts w:ascii="Courier New" w:hAnsi="Courier New" w:hint="default"/>
      </w:rPr>
    </w:lvl>
    <w:lvl w:ilvl="8" w:tplc="EA94BB40">
      <w:start w:val="1"/>
      <w:numFmt w:val="bullet"/>
      <w:lvlText w:val=""/>
      <w:lvlJc w:val="left"/>
      <w:pPr>
        <w:ind w:left="6480" w:hanging="360"/>
      </w:pPr>
      <w:rPr>
        <w:rFonts w:ascii="Wingdings" w:hAnsi="Wingdings" w:hint="default"/>
      </w:rPr>
    </w:lvl>
  </w:abstractNum>
  <w:abstractNum w:abstractNumId="9" w15:restartNumberingAfterBreak="0">
    <w:nsid w:val="2114393D"/>
    <w:multiLevelType w:val="hybridMultilevel"/>
    <w:tmpl w:val="4398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95096"/>
    <w:multiLevelType w:val="hybridMultilevel"/>
    <w:tmpl w:val="F5A8D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024A2D"/>
    <w:multiLevelType w:val="multilevel"/>
    <w:tmpl w:val="B9C6887A"/>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230784"/>
    <w:multiLevelType w:val="hybridMultilevel"/>
    <w:tmpl w:val="40DC86A2"/>
    <w:lvl w:ilvl="0" w:tplc="6E461222">
      <w:numFmt w:val="bullet"/>
      <w:lvlText w:val="-"/>
      <w:lvlJc w:val="left"/>
      <w:pPr>
        <w:ind w:left="1508" w:hanging="360"/>
      </w:pPr>
      <w:rPr>
        <w:rFonts w:ascii="Calibri" w:eastAsia="Calibri" w:hAnsi="Calibri" w:cs="Calibri"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3" w15:restartNumberingAfterBreak="0">
    <w:nsid w:val="35E848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DF3508"/>
    <w:multiLevelType w:val="multilevel"/>
    <w:tmpl w:val="7B18EA9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1F248C"/>
    <w:multiLevelType w:val="hybridMultilevel"/>
    <w:tmpl w:val="6B6C85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C3B3D"/>
    <w:multiLevelType w:val="hybridMultilevel"/>
    <w:tmpl w:val="6B6C85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F7323D"/>
    <w:multiLevelType w:val="hybridMultilevel"/>
    <w:tmpl w:val="FD042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D16602"/>
    <w:multiLevelType w:val="multilevel"/>
    <w:tmpl w:val="4A6A4F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37BB4"/>
    <w:multiLevelType w:val="hybridMultilevel"/>
    <w:tmpl w:val="15A81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2374E9"/>
    <w:multiLevelType w:val="hybridMultilevel"/>
    <w:tmpl w:val="E5B60E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8F7311"/>
    <w:multiLevelType w:val="hybridMultilevel"/>
    <w:tmpl w:val="3EBABEE4"/>
    <w:lvl w:ilvl="0" w:tplc="DAAC792C">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95FBE"/>
    <w:multiLevelType w:val="hybridMultilevel"/>
    <w:tmpl w:val="6AD6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D271C"/>
    <w:multiLevelType w:val="hybridMultilevel"/>
    <w:tmpl w:val="1B1C70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807B9F"/>
    <w:multiLevelType w:val="hybridMultilevel"/>
    <w:tmpl w:val="C11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D0235"/>
    <w:multiLevelType w:val="hybridMultilevel"/>
    <w:tmpl w:val="9A08A6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8B63F5"/>
    <w:multiLevelType w:val="hybridMultilevel"/>
    <w:tmpl w:val="F47E30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126E99"/>
    <w:multiLevelType w:val="hybridMultilevel"/>
    <w:tmpl w:val="F3C678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8C3457"/>
    <w:multiLevelType w:val="multilevel"/>
    <w:tmpl w:val="7812B5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F928A3"/>
    <w:multiLevelType w:val="hybridMultilevel"/>
    <w:tmpl w:val="111A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279BB"/>
    <w:multiLevelType w:val="hybridMultilevel"/>
    <w:tmpl w:val="D33056F0"/>
    <w:lvl w:ilvl="0" w:tplc="CAA0D8A6">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9E7A3C"/>
    <w:multiLevelType w:val="hybridMultilevel"/>
    <w:tmpl w:val="6B844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D608B2"/>
    <w:multiLevelType w:val="hybridMultilevel"/>
    <w:tmpl w:val="15ACD27A"/>
    <w:lvl w:ilvl="0" w:tplc="B7AA74C4">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9278257">
    <w:abstractNumId w:val="4"/>
  </w:num>
  <w:num w:numId="2" w16cid:durableId="1054432674">
    <w:abstractNumId w:val="8"/>
  </w:num>
  <w:num w:numId="3" w16cid:durableId="1779060259">
    <w:abstractNumId w:val="13"/>
  </w:num>
  <w:num w:numId="4" w16cid:durableId="317535589">
    <w:abstractNumId w:val="12"/>
  </w:num>
  <w:num w:numId="5" w16cid:durableId="762847379">
    <w:abstractNumId w:val="6"/>
  </w:num>
  <w:num w:numId="6" w16cid:durableId="606740908">
    <w:abstractNumId w:val="29"/>
  </w:num>
  <w:num w:numId="7" w16cid:durableId="2029401981">
    <w:abstractNumId w:val="28"/>
  </w:num>
  <w:num w:numId="8" w16cid:durableId="1179393795">
    <w:abstractNumId w:val="0"/>
  </w:num>
  <w:num w:numId="9" w16cid:durableId="1684625901">
    <w:abstractNumId w:val="9"/>
  </w:num>
  <w:num w:numId="10" w16cid:durableId="1261841753">
    <w:abstractNumId w:val="14"/>
  </w:num>
  <w:num w:numId="11" w16cid:durableId="173496978">
    <w:abstractNumId w:val="11"/>
  </w:num>
  <w:num w:numId="12" w16cid:durableId="954599225">
    <w:abstractNumId w:val="19"/>
  </w:num>
  <w:num w:numId="13" w16cid:durableId="745036133">
    <w:abstractNumId w:val="17"/>
  </w:num>
  <w:num w:numId="14" w16cid:durableId="1344549018">
    <w:abstractNumId w:val="18"/>
  </w:num>
  <w:num w:numId="15" w16cid:durableId="1312372426">
    <w:abstractNumId w:val="10"/>
  </w:num>
  <w:num w:numId="16" w16cid:durableId="1256284518">
    <w:abstractNumId w:val="20"/>
  </w:num>
  <w:num w:numId="17" w16cid:durableId="917447103">
    <w:abstractNumId w:val="21"/>
  </w:num>
  <w:num w:numId="18" w16cid:durableId="136462292">
    <w:abstractNumId w:val="31"/>
  </w:num>
  <w:num w:numId="19" w16cid:durableId="2119327932">
    <w:abstractNumId w:val="26"/>
  </w:num>
  <w:num w:numId="20" w16cid:durableId="1000698025">
    <w:abstractNumId w:val="30"/>
  </w:num>
  <w:num w:numId="21" w16cid:durableId="37094004">
    <w:abstractNumId w:val="32"/>
  </w:num>
  <w:num w:numId="22" w16cid:durableId="495417431">
    <w:abstractNumId w:val="5"/>
  </w:num>
  <w:num w:numId="23" w16cid:durableId="179860298">
    <w:abstractNumId w:val="15"/>
  </w:num>
  <w:num w:numId="24" w16cid:durableId="465389745">
    <w:abstractNumId w:val="1"/>
  </w:num>
  <w:num w:numId="25" w16cid:durableId="562255503">
    <w:abstractNumId w:val="27"/>
  </w:num>
  <w:num w:numId="26" w16cid:durableId="1558130552">
    <w:abstractNumId w:val="23"/>
  </w:num>
  <w:num w:numId="27" w16cid:durableId="1037511921">
    <w:abstractNumId w:val="24"/>
  </w:num>
  <w:num w:numId="28" w16cid:durableId="1307471868">
    <w:abstractNumId w:val="25"/>
  </w:num>
  <w:num w:numId="29" w16cid:durableId="1090271432">
    <w:abstractNumId w:val="7"/>
  </w:num>
  <w:num w:numId="30" w16cid:durableId="868839279">
    <w:abstractNumId w:val="22"/>
  </w:num>
  <w:num w:numId="31" w16cid:durableId="1041132571">
    <w:abstractNumId w:val="3"/>
  </w:num>
  <w:num w:numId="32" w16cid:durableId="1149050671">
    <w:abstractNumId w:val="16"/>
  </w:num>
  <w:num w:numId="33" w16cid:durableId="115757111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90"/>
    <w:rsid w:val="0000017D"/>
    <w:rsid w:val="00000682"/>
    <w:rsid w:val="0000084D"/>
    <w:rsid w:val="00000CFB"/>
    <w:rsid w:val="00001697"/>
    <w:rsid w:val="00001DDE"/>
    <w:rsid w:val="00001F0B"/>
    <w:rsid w:val="00002719"/>
    <w:rsid w:val="00002B6B"/>
    <w:rsid w:val="00002D5D"/>
    <w:rsid w:val="00003196"/>
    <w:rsid w:val="000038B8"/>
    <w:rsid w:val="00003938"/>
    <w:rsid w:val="00003D3A"/>
    <w:rsid w:val="00003E33"/>
    <w:rsid w:val="00003FDE"/>
    <w:rsid w:val="0000421F"/>
    <w:rsid w:val="000047F6"/>
    <w:rsid w:val="00004DFE"/>
    <w:rsid w:val="000057F9"/>
    <w:rsid w:val="00005A05"/>
    <w:rsid w:val="00005B51"/>
    <w:rsid w:val="0000600E"/>
    <w:rsid w:val="000061D4"/>
    <w:rsid w:val="000067C9"/>
    <w:rsid w:val="00006CB3"/>
    <w:rsid w:val="00006CD8"/>
    <w:rsid w:val="00006F53"/>
    <w:rsid w:val="00007559"/>
    <w:rsid w:val="000075F0"/>
    <w:rsid w:val="00007629"/>
    <w:rsid w:val="00007AD5"/>
    <w:rsid w:val="00007CAA"/>
    <w:rsid w:val="000102D4"/>
    <w:rsid w:val="0001046B"/>
    <w:rsid w:val="0001049A"/>
    <w:rsid w:val="00010B27"/>
    <w:rsid w:val="00010B68"/>
    <w:rsid w:val="00010F2E"/>
    <w:rsid w:val="000110E3"/>
    <w:rsid w:val="000118EE"/>
    <w:rsid w:val="00011A48"/>
    <w:rsid w:val="00011C9A"/>
    <w:rsid w:val="000130CD"/>
    <w:rsid w:val="000130F7"/>
    <w:rsid w:val="0001311E"/>
    <w:rsid w:val="00013228"/>
    <w:rsid w:val="000136CB"/>
    <w:rsid w:val="00013766"/>
    <w:rsid w:val="00013BF1"/>
    <w:rsid w:val="000148AF"/>
    <w:rsid w:val="00014DAA"/>
    <w:rsid w:val="000151E8"/>
    <w:rsid w:val="00015574"/>
    <w:rsid w:val="00015AD9"/>
    <w:rsid w:val="00015C3A"/>
    <w:rsid w:val="00016D7D"/>
    <w:rsid w:val="00017053"/>
    <w:rsid w:val="00017076"/>
    <w:rsid w:val="0001726D"/>
    <w:rsid w:val="00017445"/>
    <w:rsid w:val="000176CB"/>
    <w:rsid w:val="00017950"/>
    <w:rsid w:val="00017972"/>
    <w:rsid w:val="000179FE"/>
    <w:rsid w:val="00017BF4"/>
    <w:rsid w:val="00017EEB"/>
    <w:rsid w:val="00020117"/>
    <w:rsid w:val="00020D31"/>
    <w:rsid w:val="0002163E"/>
    <w:rsid w:val="0002190B"/>
    <w:rsid w:val="00021930"/>
    <w:rsid w:val="00021A94"/>
    <w:rsid w:val="00021CE4"/>
    <w:rsid w:val="00022233"/>
    <w:rsid w:val="00022291"/>
    <w:rsid w:val="00022373"/>
    <w:rsid w:val="0002264D"/>
    <w:rsid w:val="00022B07"/>
    <w:rsid w:val="00022C0C"/>
    <w:rsid w:val="00023363"/>
    <w:rsid w:val="0002359C"/>
    <w:rsid w:val="000237D5"/>
    <w:rsid w:val="00023E15"/>
    <w:rsid w:val="00023F47"/>
    <w:rsid w:val="00024184"/>
    <w:rsid w:val="000242A8"/>
    <w:rsid w:val="000242CA"/>
    <w:rsid w:val="000243E3"/>
    <w:rsid w:val="0002474F"/>
    <w:rsid w:val="000254D0"/>
    <w:rsid w:val="0002558F"/>
    <w:rsid w:val="00025B2A"/>
    <w:rsid w:val="00025D9F"/>
    <w:rsid w:val="00026A4D"/>
    <w:rsid w:val="00027050"/>
    <w:rsid w:val="000270EB"/>
    <w:rsid w:val="0002753E"/>
    <w:rsid w:val="00027665"/>
    <w:rsid w:val="00027685"/>
    <w:rsid w:val="000303C9"/>
    <w:rsid w:val="00031364"/>
    <w:rsid w:val="00031693"/>
    <w:rsid w:val="000316B2"/>
    <w:rsid w:val="00031B28"/>
    <w:rsid w:val="00031B7A"/>
    <w:rsid w:val="00031E32"/>
    <w:rsid w:val="00032D50"/>
    <w:rsid w:val="00033423"/>
    <w:rsid w:val="000337D7"/>
    <w:rsid w:val="00033E22"/>
    <w:rsid w:val="00034A6D"/>
    <w:rsid w:val="00034A6E"/>
    <w:rsid w:val="000353D3"/>
    <w:rsid w:val="00035A22"/>
    <w:rsid w:val="00035DE6"/>
    <w:rsid w:val="00035EDA"/>
    <w:rsid w:val="00036B19"/>
    <w:rsid w:val="000373CB"/>
    <w:rsid w:val="000376F1"/>
    <w:rsid w:val="00037D6A"/>
    <w:rsid w:val="000400F3"/>
    <w:rsid w:val="0004045B"/>
    <w:rsid w:val="00040B8D"/>
    <w:rsid w:val="0004150D"/>
    <w:rsid w:val="00041E97"/>
    <w:rsid w:val="000421EA"/>
    <w:rsid w:val="00042280"/>
    <w:rsid w:val="00042640"/>
    <w:rsid w:val="000435F8"/>
    <w:rsid w:val="00043D08"/>
    <w:rsid w:val="00044362"/>
    <w:rsid w:val="00044976"/>
    <w:rsid w:val="00045587"/>
    <w:rsid w:val="000457BD"/>
    <w:rsid w:val="000458AC"/>
    <w:rsid w:val="00045C02"/>
    <w:rsid w:val="00045C10"/>
    <w:rsid w:val="0004661F"/>
    <w:rsid w:val="0004679A"/>
    <w:rsid w:val="0004701F"/>
    <w:rsid w:val="00047081"/>
    <w:rsid w:val="000477B4"/>
    <w:rsid w:val="00047945"/>
    <w:rsid w:val="00047B1A"/>
    <w:rsid w:val="00047DCA"/>
    <w:rsid w:val="00047F7A"/>
    <w:rsid w:val="000503C0"/>
    <w:rsid w:val="0005098D"/>
    <w:rsid w:val="00050CFF"/>
    <w:rsid w:val="000518AD"/>
    <w:rsid w:val="00051EDC"/>
    <w:rsid w:val="00052364"/>
    <w:rsid w:val="00052371"/>
    <w:rsid w:val="00053499"/>
    <w:rsid w:val="0005356C"/>
    <w:rsid w:val="000537E3"/>
    <w:rsid w:val="000543E0"/>
    <w:rsid w:val="00054497"/>
    <w:rsid w:val="000545E4"/>
    <w:rsid w:val="000547CC"/>
    <w:rsid w:val="0005492A"/>
    <w:rsid w:val="00054D16"/>
    <w:rsid w:val="00054DD0"/>
    <w:rsid w:val="00055203"/>
    <w:rsid w:val="000552CA"/>
    <w:rsid w:val="00055CBC"/>
    <w:rsid w:val="000561FB"/>
    <w:rsid w:val="00056B07"/>
    <w:rsid w:val="00056D88"/>
    <w:rsid w:val="00057403"/>
    <w:rsid w:val="00057BBF"/>
    <w:rsid w:val="00060052"/>
    <w:rsid w:val="00060222"/>
    <w:rsid w:val="000602EB"/>
    <w:rsid w:val="00060A94"/>
    <w:rsid w:val="00060BB0"/>
    <w:rsid w:val="00060BCF"/>
    <w:rsid w:val="000611BD"/>
    <w:rsid w:val="00061B98"/>
    <w:rsid w:val="00061CD7"/>
    <w:rsid w:val="00061D17"/>
    <w:rsid w:val="00062151"/>
    <w:rsid w:val="00062207"/>
    <w:rsid w:val="00062B49"/>
    <w:rsid w:val="00063536"/>
    <w:rsid w:val="00063D63"/>
    <w:rsid w:val="00063E5C"/>
    <w:rsid w:val="0006408F"/>
    <w:rsid w:val="00064E1B"/>
    <w:rsid w:val="00064E9D"/>
    <w:rsid w:val="00064F19"/>
    <w:rsid w:val="0006570B"/>
    <w:rsid w:val="000664EB"/>
    <w:rsid w:val="00066D34"/>
    <w:rsid w:val="00067118"/>
    <w:rsid w:val="000671A0"/>
    <w:rsid w:val="000675B2"/>
    <w:rsid w:val="00067851"/>
    <w:rsid w:val="0006786B"/>
    <w:rsid w:val="00067AAC"/>
    <w:rsid w:val="00067B6F"/>
    <w:rsid w:val="00067FA5"/>
    <w:rsid w:val="00070425"/>
    <w:rsid w:val="0007044D"/>
    <w:rsid w:val="00070506"/>
    <w:rsid w:val="00070A52"/>
    <w:rsid w:val="00070AA4"/>
    <w:rsid w:val="00070B86"/>
    <w:rsid w:val="000711F6"/>
    <w:rsid w:val="00071366"/>
    <w:rsid w:val="00071E49"/>
    <w:rsid w:val="00071F47"/>
    <w:rsid w:val="0007247D"/>
    <w:rsid w:val="000730B6"/>
    <w:rsid w:val="00073948"/>
    <w:rsid w:val="00073A49"/>
    <w:rsid w:val="000740A4"/>
    <w:rsid w:val="00074532"/>
    <w:rsid w:val="000748B9"/>
    <w:rsid w:val="00074910"/>
    <w:rsid w:val="00074B61"/>
    <w:rsid w:val="00074BBF"/>
    <w:rsid w:val="0007521E"/>
    <w:rsid w:val="000752E9"/>
    <w:rsid w:val="0007560C"/>
    <w:rsid w:val="0007592C"/>
    <w:rsid w:val="00075E5D"/>
    <w:rsid w:val="00075F57"/>
    <w:rsid w:val="000766C6"/>
    <w:rsid w:val="00076985"/>
    <w:rsid w:val="00076C36"/>
    <w:rsid w:val="00076FD5"/>
    <w:rsid w:val="00077415"/>
    <w:rsid w:val="00077614"/>
    <w:rsid w:val="00077633"/>
    <w:rsid w:val="00077E05"/>
    <w:rsid w:val="000807CE"/>
    <w:rsid w:val="00080853"/>
    <w:rsid w:val="00080EAE"/>
    <w:rsid w:val="00082147"/>
    <w:rsid w:val="00082595"/>
    <w:rsid w:val="00082E4D"/>
    <w:rsid w:val="000836A3"/>
    <w:rsid w:val="0008391E"/>
    <w:rsid w:val="000839DF"/>
    <w:rsid w:val="0008433F"/>
    <w:rsid w:val="000843E8"/>
    <w:rsid w:val="00084415"/>
    <w:rsid w:val="0008453F"/>
    <w:rsid w:val="000848AA"/>
    <w:rsid w:val="00084ED3"/>
    <w:rsid w:val="000852B4"/>
    <w:rsid w:val="00085652"/>
    <w:rsid w:val="000856CC"/>
    <w:rsid w:val="00085C9E"/>
    <w:rsid w:val="000861E3"/>
    <w:rsid w:val="000868BC"/>
    <w:rsid w:val="00086D33"/>
    <w:rsid w:val="00087586"/>
    <w:rsid w:val="00087C25"/>
    <w:rsid w:val="00087D33"/>
    <w:rsid w:val="00087E4E"/>
    <w:rsid w:val="0009004B"/>
    <w:rsid w:val="00090629"/>
    <w:rsid w:val="000906B3"/>
    <w:rsid w:val="00090B41"/>
    <w:rsid w:val="0009169B"/>
    <w:rsid w:val="00092254"/>
    <w:rsid w:val="00092A0C"/>
    <w:rsid w:val="00092F4E"/>
    <w:rsid w:val="00093045"/>
    <w:rsid w:val="0009375E"/>
    <w:rsid w:val="00093871"/>
    <w:rsid w:val="00093B5B"/>
    <w:rsid w:val="00093F58"/>
    <w:rsid w:val="000945A2"/>
    <w:rsid w:val="00094849"/>
    <w:rsid w:val="00094B4A"/>
    <w:rsid w:val="00094E0B"/>
    <w:rsid w:val="00094EC7"/>
    <w:rsid w:val="00094EE7"/>
    <w:rsid w:val="00095A2C"/>
    <w:rsid w:val="00095EF0"/>
    <w:rsid w:val="0009605B"/>
    <w:rsid w:val="000960A9"/>
    <w:rsid w:val="000968AF"/>
    <w:rsid w:val="000969D3"/>
    <w:rsid w:val="00096F53"/>
    <w:rsid w:val="0009762C"/>
    <w:rsid w:val="00097D61"/>
    <w:rsid w:val="00097F47"/>
    <w:rsid w:val="000A0098"/>
    <w:rsid w:val="000A05B8"/>
    <w:rsid w:val="000A06C4"/>
    <w:rsid w:val="000A09AA"/>
    <w:rsid w:val="000A0B3B"/>
    <w:rsid w:val="000A1021"/>
    <w:rsid w:val="000A15C7"/>
    <w:rsid w:val="000A16C5"/>
    <w:rsid w:val="000A1807"/>
    <w:rsid w:val="000A19BC"/>
    <w:rsid w:val="000A1E8D"/>
    <w:rsid w:val="000A1FFB"/>
    <w:rsid w:val="000A216C"/>
    <w:rsid w:val="000A21C8"/>
    <w:rsid w:val="000A2DD0"/>
    <w:rsid w:val="000A2FF3"/>
    <w:rsid w:val="000A36D9"/>
    <w:rsid w:val="000A3C8A"/>
    <w:rsid w:val="000A3F94"/>
    <w:rsid w:val="000A469F"/>
    <w:rsid w:val="000A4D01"/>
    <w:rsid w:val="000A54C4"/>
    <w:rsid w:val="000A572D"/>
    <w:rsid w:val="000A5864"/>
    <w:rsid w:val="000A62CF"/>
    <w:rsid w:val="000A6B4F"/>
    <w:rsid w:val="000A71A9"/>
    <w:rsid w:val="000A7B00"/>
    <w:rsid w:val="000B01A0"/>
    <w:rsid w:val="000B02C6"/>
    <w:rsid w:val="000B0B33"/>
    <w:rsid w:val="000B0E82"/>
    <w:rsid w:val="000B0FD4"/>
    <w:rsid w:val="000B143E"/>
    <w:rsid w:val="000B17F4"/>
    <w:rsid w:val="000B1C1D"/>
    <w:rsid w:val="000B1F95"/>
    <w:rsid w:val="000B2233"/>
    <w:rsid w:val="000B25F6"/>
    <w:rsid w:val="000B269C"/>
    <w:rsid w:val="000B2CCE"/>
    <w:rsid w:val="000B2D63"/>
    <w:rsid w:val="000B33DE"/>
    <w:rsid w:val="000B3AD0"/>
    <w:rsid w:val="000B3AD2"/>
    <w:rsid w:val="000B3C71"/>
    <w:rsid w:val="000B4587"/>
    <w:rsid w:val="000B4B75"/>
    <w:rsid w:val="000B4EDA"/>
    <w:rsid w:val="000B5C17"/>
    <w:rsid w:val="000B691E"/>
    <w:rsid w:val="000B7397"/>
    <w:rsid w:val="000B7638"/>
    <w:rsid w:val="000B7B0C"/>
    <w:rsid w:val="000B7CBF"/>
    <w:rsid w:val="000B7FDE"/>
    <w:rsid w:val="000C0921"/>
    <w:rsid w:val="000C09BF"/>
    <w:rsid w:val="000C0EF5"/>
    <w:rsid w:val="000C2848"/>
    <w:rsid w:val="000C2F16"/>
    <w:rsid w:val="000C317E"/>
    <w:rsid w:val="000C31E6"/>
    <w:rsid w:val="000C380E"/>
    <w:rsid w:val="000C3EE3"/>
    <w:rsid w:val="000C43F6"/>
    <w:rsid w:val="000C492B"/>
    <w:rsid w:val="000C50C6"/>
    <w:rsid w:val="000C51A2"/>
    <w:rsid w:val="000C5E7B"/>
    <w:rsid w:val="000C5F9F"/>
    <w:rsid w:val="000C6981"/>
    <w:rsid w:val="000C6C45"/>
    <w:rsid w:val="000C7A83"/>
    <w:rsid w:val="000C7C35"/>
    <w:rsid w:val="000C7DE8"/>
    <w:rsid w:val="000D01CD"/>
    <w:rsid w:val="000D0A58"/>
    <w:rsid w:val="000D0C0B"/>
    <w:rsid w:val="000D0E85"/>
    <w:rsid w:val="000D1254"/>
    <w:rsid w:val="000D1434"/>
    <w:rsid w:val="000D17A3"/>
    <w:rsid w:val="000D199F"/>
    <w:rsid w:val="000D1EB2"/>
    <w:rsid w:val="000D1F87"/>
    <w:rsid w:val="000D29D2"/>
    <w:rsid w:val="000D2D54"/>
    <w:rsid w:val="000D3559"/>
    <w:rsid w:val="000D368C"/>
    <w:rsid w:val="000D3BF0"/>
    <w:rsid w:val="000D427B"/>
    <w:rsid w:val="000D4DD5"/>
    <w:rsid w:val="000D513E"/>
    <w:rsid w:val="000D53EB"/>
    <w:rsid w:val="000D56C0"/>
    <w:rsid w:val="000D5C15"/>
    <w:rsid w:val="000D5FCD"/>
    <w:rsid w:val="000D6014"/>
    <w:rsid w:val="000D63F4"/>
    <w:rsid w:val="000D6413"/>
    <w:rsid w:val="000D65C8"/>
    <w:rsid w:val="000D69AA"/>
    <w:rsid w:val="000D6CE8"/>
    <w:rsid w:val="000D6FE4"/>
    <w:rsid w:val="000D71AB"/>
    <w:rsid w:val="000D75D7"/>
    <w:rsid w:val="000E0033"/>
    <w:rsid w:val="000E017F"/>
    <w:rsid w:val="000E053B"/>
    <w:rsid w:val="000E0C7F"/>
    <w:rsid w:val="000E0D42"/>
    <w:rsid w:val="000E13F7"/>
    <w:rsid w:val="000E25C6"/>
    <w:rsid w:val="000E2813"/>
    <w:rsid w:val="000E28EF"/>
    <w:rsid w:val="000E2AE4"/>
    <w:rsid w:val="000E2DF4"/>
    <w:rsid w:val="000E31BC"/>
    <w:rsid w:val="000E3C07"/>
    <w:rsid w:val="000E403A"/>
    <w:rsid w:val="000E412E"/>
    <w:rsid w:val="000E4E8C"/>
    <w:rsid w:val="000E50CC"/>
    <w:rsid w:val="000E54A1"/>
    <w:rsid w:val="000E599D"/>
    <w:rsid w:val="000E59F3"/>
    <w:rsid w:val="000E6424"/>
    <w:rsid w:val="000E656C"/>
    <w:rsid w:val="000E6779"/>
    <w:rsid w:val="000E6BDF"/>
    <w:rsid w:val="000E6D04"/>
    <w:rsid w:val="000E700B"/>
    <w:rsid w:val="000E76CE"/>
    <w:rsid w:val="000E76D6"/>
    <w:rsid w:val="000E7786"/>
    <w:rsid w:val="000F098B"/>
    <w:rsid w:val="000F1B77"/>
    <w:rsid w:val="000F278C"/>
    <w:rsid w:val="000F2EF7"/>
    <w:rsid w:val="000F359F"/>
    <w:rsid w:val="000F3E21"/>
    <w:rsid w:val="000F491C"/>
    <w:rsid w:val="000F4A79"/>
    <w:rsid w:val="000F4EB1"/>
    <w:rsid w:val="000F4EDC"/>
    <w:rsid w:val="000F51E8"/>
    <w:rsid w:val="000F5642"/>
    <w:rsid w:val="000F5843"/>
    <w:rsid w:val="000F5D7F"/>
    <w:rsid w:val="000F60DD"/>
    <w:rsid w:val="000F60E3"/>
    <w:rsid w:val="000F6F11"/>
    <w:rsid w:val="000F6F58"/>
    <w:rsid w:val="000F73BB"/>
    <w:rsid w:val="000F7983"/>
    <w:rsid w:val="0010024A"/>
    <w:rsid w:val="00100527"/>
    <w:rsid w:val="00100822"/>
    <w:rsid w:val="00100A70"/>
    <w:rsid w:val="00100B72"/>
    <w:rsid w:val="00100C53"/>
    <w:rsid w:val="001010F5"/>
    <w:rsid w:val="00101370"/>
    <w:rsid w:val="00101406"/>
    <w:rsid w:val="0010182B"/>
    <w:rsid w:val="001018D0"/>
    <w:rsid w:val="00101F42"/>
    <w:rsid w:val="001023C6"/>
    <w:rsid w:val="001023C8"/>
    <w:rsid w:val="00102B5C"/>
    <w:rsid w:val="00102C87"/>
    <w:rsid w:val="00102CBD"/>
    <w:rsid w:val="00103313"/>
    <w:rsid w:val="0010382B"/>
    <w:rsid w:val="00103AF9"/>
    <w:rsid w:val="00103C33"/>
    <w:rsid w:val="00104320"/>
    <w:rsid w:val="00104536"/>
    <w:rsid w:val="00104B03"/>
    <w:rsid w:val="00104CE5"/>
    <w:rsid w:val="00104FE3"/>
    <w:rsid w:val="001052A5"/>
    <w:rsid w:val="001053FF"/>
    <w:rsid w:val="001056E0"/>
    <w:rsid w:val="00106119"/>
    <w:rsid w:val="00106753"/>
    <w:rsid w:val="00107229"/>
    <w:rsid w:val="00107C82"/>
    <w:rsid w:val="00107CB8"/>
    <w:rsid w:val="001103FC"/>
    <w:rsid w:val="00110D2D"/>
    <w:rsid w:val="00111238"/>
    <w:rsid w:val="0011179A"/>
    <w:rsid w:val="00111A80"/>
    <w:rsid w:val="00111DF5"/>
    <w:rsid w:val="001129A0"/>
    <w:rsid w:val="00112F16"/>
    <w:rsid w:val="00112F53"/>
    <w:rsid w:val="001137AC"/>
    <w:rsid w:val="00113AE4"/>
    <w:rsid w:val="00113C80"/>
    <w:rsid w:val="00113D4B"/>
    <w:rsid w:val="00114A98"/>
    <w:rsid w:val="00114EC4"/>
    <w:rsid w:val="001154EC"/>
    <w:rsid w:val="001157E1"/>
    <w:rsid w:val="0011684B"/>
    <w:rsid w:val="001169C8"/>
    <w:rsid w:val="00116D4F"/>
    <w:rsid w:val="00116DB0"/>
    <w:rsid w:val="001173D4"/>
    <w:rsid w:val="00117F25"/>
    <w:rsid w:val="001209B2"/>
    <w:rsid w:val="00120DCA"/>
    <w:rsid w:val="0012151D"/>
    <w:rsid w:val="00121526"/>
    <w:rsid w:val="00121755"/>
    <w:rsid w:val="00121E8E"/>
    <w:rsid w:val="00121EFA"/>
    <w:rsid w:val="00121EFF"/>
    <w:rsid w:val="00122221"/>
    <w:rsid w:val="00122462"/>
    <w:rsid w:val="001228A8"/>
    <w:rsid w:val="00122DA8"/>
    <w:rsid w:val="00123A59"/>
    <w:rsid w:val="001243CB"/>
    <w:rsid w:val="00124ECC"/>
    <w:rsid w:val="00126085"/>
    <w:rsid w:val="00126781"/>
    <w:rsid w:val="00126D7E"/>
    <w:rsid w:val="00126FFA"/>
    <w:rsid w:val="00127540"/>
    <w:rsid w:val="00127F29"/>
    <w:rsid w:val="00131799"/>
    <w:rsid w:val="00131AFF"/>
    <w:rsid w:val="00131CB4"/>
    <w:rsid w:val="0013211F"/>
    <w:rsid w:val="00132EC8"/>
    <w:rsid w:val="00132EF1"/>
    <w:rsid w:val="001341CA"/>
    <w:rsid w:val="001344ED"/>
    <w:rsid w:val="001345E7"/>
    <w:rsid w:val="00135642"/>
    <w:rsid w:val="001357D4"/>
    <w:rsid w:val="00135C42"/>
    <w:rsid w:val="0013683F"/>
    <w:rsid w:val="00136A5F"/>
    <w:rsid w:val="00136BAB"/>
    <w:rsid w:val="00136BDF"/>
    <w:rsid w:val="00136F10"/>
    <w:rsid w:val="001372A9"/>
    <w:rsid w:val="00137BB0"/>
    <w:rsid w:val="00137ED5"/>
    <w:rsid w:val="00140CAE"/>
    <w:rsid w:val="0014130D"/>
    <w:rsid w:val="001415BD"/>
    <w:rsid w:val="00141B19"/>
    <w:rsid w:val="00141F06"/>
    <w:rsid w:val="00142372"/>
    <w:rsid w:val="00142D74"/>
    <w:rsid w:val="00142FF1"/>
    <w:rsid w:val="0014320A"/>
    <w:rsid w:val="0014357F"/>
    <w:rsid w:val="00143589"/>
    <w:rsid w:val="00143731"/>
    <w:rsid w:val="00143C9F"/>
    <w:rsid w:val="00143D44"/>
    <w:rsid w:val="001442AE"/>
    <w:rsid w:val="00144A68"/>
    <w:rsid w:val="00144BC4"/>
    <w:rsid w:val="00145101"/>
    <w:rsid w:val="0014593D"/>
    <w:rsid w:val="00145D42"/>
    <w:rsid w:val="00145F44"/>
    <w:rsid w:val="0014664E"/>
    <w:rsid w:val="00146E31"/>
    <w:rsid w:val="0014762B"/>
    <w:rsid w:val="00147661"/>
    <w:rsid w:val="00147DCF"/>
    <w:rsid w:val="00150715"/>
    <w:rsid w:val="0015099B"/>
    <w:rsid w:val="00150E2E"/>
    <w:rsid w:val="00150F0C"/>
    <w:rsid w:val="0015176C"/>
    <w:rsid w:val="001523D7"/>
    <w:rsid w:val="001524FA"/>
    <w:rsid w:val="001528E5"/>
    <w:rsid w:val="00152986"/>
    <w:rsid w:val="00152BF3"/>
    <w:rsid w:val="00152DFA"/>
    <w:rsid w:val="00153817"/>
    <w:rsid w:val="00153C46"/>
    <w:rsid w:val="00153E47"/>
    <w:rsid w:val="00154C66"/>
    <w:rsid w:val="00154FEE"/>
    <w:rsid w:val="001552CB"/>
    <w:rsid w:val="0015555E"/>
    <w:rsid w:val="0015578C"/>
    <w:rsid w:val="00155BB7"/>
    <w:rsid w:val="001564AE"/>
    <w:rsid w:val="00156927"/>
    <w:rsid w:val="00157C6E"/>
    <w:rsid w:val="00160558"/>
    <w:rsid w:val="00160649"/>
    <w:rsid w:val="00161289"/>
    <w:rsid w:val="00161AA0"/>
    <w:rsid w:val="00162824"/>
    <w:rsid w:val="00162B9F"/>
    <w:rsid w:val="00162BC5"/>
    <w:rsid w:val="00162EED"/>
    <w:rsid w:val="00162FE3"/>
    <w:rsid w:val="00163DF4"/>
    <w:rsid w:val="00164001"/>
    <w:rsid w:val="001640A4"/>
    <w:rsid w:val="001641C7"/>
    <w:rsid w:val="001641EB"/>
    <w:rsid w:val="001646AE"/>
    <w:rsid w:val="00164F5D"/>
    <w:rsid w:val="00165069"/>
    <w:rsid w:val="0016569A"/>
    <w:rsid w:val="00165AC8"/>
    <w:rsid w:val="00165F90"/>
    <w:rsid w:val="00165FAF"/>
    <w:rsid w:val="00166353"/>
    <w:rsid w:val="00166734"/>
    <w:rsid w:val="001669CC"/>
    <w:rsid w:val="00166C62"/>
    <w:rsid w:val="00167726"/>
    <w:rsid w:val="0017026D"/>
    <w:rsid w:val="00170EC5"/>
    <w:rsid w:val="001713BC"/>
    <w:rsid w:val="00171E39"/>
    <w:rsid w:val="00171FD0"/>
    <w:rsid w:val="001723C2"/>
    <w:rsid w:val="00172BB9"/>
    <w:rsid w:val="00172F50"/>
    <w:rsid w:val="0017446B"/>
    <w:rsid w:val="001747BA"/>
    <w:rsid w:val="001747E0"/>
    <w:rsid w:val="00174BD8"/>
    <w:rsid w:val="00174F5A"/>
    <w:rsid w:val="00175997"/>
    <w:rsid w:val="00175D95"/>
    <w:rsid w:val="001761D7"/>
    <w:rsid w:val="00176842"/>
    <w:rsid w:val="0017688C"/>
    <w:rsid w:val="001769B9"/>
    <w:rsid w:val="00177361"/>
    <w:rsid w:val="0017746C"/>
    <w:rsid w:val="001776C9"/>
    <w:rsid w:val="00177B05"/>
    <w:rsid w:val="0018010E"/>
    <w:rsid w:val="001803B3"/>
    <w:rsid w:val="0018041C"/>
    <w:rsid w:val="00180800"/>
    <w:rsid w:val="00181261"/>
    <w:rsid w:val="00181283"/>
    <w:rsid w:val="0018131E"/>
    <w:rsid w:val="001814A3"/>
    <w:rsid w:val="001817A7"/>
    <w:rsid w:val="00181A55"/>
    <w:rsid w:val="00181E38"/>
    <w:rsid w:val="00181E7C"/>
    <w:rsid w:val="00183330"/>
    <w:rsid w:val="0018405A"/>
    <w:rsid w:val="0018459E"/>
    <w:rsid w:val="00184B90"/>
    <w:rsid w:val="00184DB5"/>
    <w:rsid w:val="00185057"/>
    <w:rsid w:val="001854BA"/>
    <w:rsid w:val="0018584A"/>
    <w:rsid w:val="001862AD"/>
    <w:rsid w:val="00186477"/>
    <w:rsid w:val="00186CDE"/>
    <w:rsid w:val="00186F0F"/>
    <w:rsid w:val="00187031"/>
    <w:rsid w:val="0018705D"/>
    <w:rsid w:val="00187376"/>
    <w:rsid w:val="00190032"/>
    <w:rsid w:val="0019049E"/>
    <w:rsid w:val="0019093A"/>
    <w:rsid w:val="001909E9"/>
    <w:rsid w:val="00190E76"/>
    <w:rsid w:val="0019127A"/>
    <w:rsid w:val="001916EB"/>
    <w:rsid w:val="0019190D"/>
    <w:rsid w:val="00191CE3"/>
    <w:rsid w:val="00191EE9"/>
    <w:rsid w:val="001926FD"/>
    <w:rsid w:val="001927EE"/>
    <w:rsid w:val="001931CB"/>
    <w:rsid w:val="001932BF"/>
    <w:rsid w:val="00194B1B"/>
    <w:rsid w:val="00195573"/>
    <w:rsid w:val="00195F9B"/>
    <w:rsid w:val="00196005"/>
    <w:rsid w:val="00196391"/>
    <w:rsid w:val="001963B4"/>
    <w:rsid w:val="001965B0"/>
    <w:rsid w:val="00196935"/>
    <w:rsid w:val="001970B6"/>
    <w:rsid w:val="00197125"/>
    <w:rsid w:val="00197395"/>
    <w:rsid w:val="001976BB"/>
    <w:rsid w:val="001977EB"/>
    <w:rsid w:val="001A0851"/>
    <w:rsid w:val="001A0DF0"/>
    <w:rsid w:val="001A13B5"/>
    <w:rsid w:val="001A1785"/>
    <w:rsid w:val="001A1F56"/>
    <w:rsid w:val="001A2731"/>
    <w:rsid w:val="001A2E99"/>
    <w:rsid w:val="001A37D8"/>
    <w:rsid w:val="001A42CA"/>
    <w:rsid w:val="001A4619"/>
    <w:rsid w:val="001A48DA"/>
    <w:rsid w:val="001A4B97"/>
    <w:rsid w:val="001A5175"/>
    <w:rsid w:val="001A55EA"/>
    <w:rsid w:val="001A570D"/>
    <w:rsid w:val="001A5F29"/>
    <w:rsid w:val="001A6583"/>
    <w:rsid w:val="001A6994"/>
    <w:rsid w:val="001A7658"/>
    <w:rsid w:val="001A7FBE"/>
    <w:rsid w:val="001B0055"/>
    <w:rsid w:val="001B0232"/>
    <w:rsid w:val="001B02EF"/>
    <w:rsid w:val="001B0506"/>
    <w:rsid w:val="001B094F"/>
    <w:rsid w:val="001B0BB0"/>
    <w:rsid w:val="001B1259"/>
    <w:rsid w:val="001B1274"/>
    <w:rsid w:val="001B1856"/>
    <w:rsid w:val="001B1C85"/>
    <w:rsid w:val="001B1E9C"/>
    <w:rsid w:val="001B2901"/>
    <w:rsid w:val="001B2F61"/>
    <w:rsid w:val="001B2FF0"/>
    <w:rsid w:val="001B3BEC"/>
    <w:rsid w:val="001B48C4"/>
    <w:rsid w:val="001B4A6A"/>
    <w:rsid w:val="001B51D9"/>
    <w:rsid w:val="001B530C"/>
    <w:rsid w:val="001B5DAE"/>
    <w:rsid w:val="001B629E"/>
    <w:rsid w:val="001B6C3A"/>
    <w:rsid w:val="001B6CA4"/>
    <w:rsid w:val="001B75CE"/>
    <w:rsid w:val="001C06F6"/>
    <w:rsid w:val="001C0B97"/>
    <w:rsid w:val="001C0D44"/>
    <w:rsid w:val="001C0D78"/>
    <w:rsid w:val="001C14DA"/>
    <w:rsid w:val="001C1F16"/>
    <w:rsid w:val="001C3855"/>
    <w:rsid w:val="001C406C"/>
    <w:rsid w:val="001C4264"/>
    <w:rsid w:val="001C4D33"/>
    <w:rsid w:val="001C4FCC"/>
    <w:rsid w:val="001C5131"/>
    <w:rsid w:val="001C5360"/>
    <w:rsid w:val="001C5449"/>
    <w:rsid w:val="001C58EC"/>
    <w:rsid w:val="001C5B60"/>
    <w:rsid w:val="001C63C6"/>
    <w:rsid w:val="001C6604"/>
    <w:rsid w:val="001C67D2"/>
    <w:rsid w:val="001C7224"/>
    <w:rsid w:val="001C7304"/>
    <w:rsid w:val="001C7584"/>
    <w:rsid w:val="001C7E5C"/>
    <w:rsid w:val="001C7F39"/>
    <w:rsid w:val="001D02A1"/>
    <w:rsid w:val="001D0416"/>
    <w:rsid w:val="001D0806"/>
    <w:rsid w:val="001D0A3A"/>
    <w:rsid w:val="001D0A4C"/>
    <w:rsid w:val="001D1C35"/>
    <w:rsid w:val="001D1C8B"/>
    <w:rsid w:val="001D1FD2"/>
    <w:rsid w:val="001D21A3"/>
    <w:rsid w:val="001D2C0E"/>
    <w:rsid w:val="001D2F2D"/>
    <w:rsid w:val="001D307A"/>
    <w:rsid w:val="001D3160"/>
    <w:rsid w:val="001D387C"/>
    <w:rsid w:val="001D3895"/>
    <w:rsid w:val="001D38AD"/>
    <w:rsid w:val="001D3A7F"/>
    <w:rsid w:val="001D3CA1"/>
    <w:rsid w:val="001D40CF"/>
    <w:rsid w:val="001D436D"/>
    <w:rsid w:val="001D4493"/>
    <w:rsid w:val="001D470E"/>
    <w:rsid w:val="001D49CA"/>
    <w:rsid w:val="001D563D"/>
    <w:rsid w:val="001D5B55"/>
    <w:rsid w:val="001D640C"/>
    <w:rsid w:val="001D6E69"/>
    <w:rsid w:val="001D75E2"/>
    <w:rsid w:val="001D7811"/>
    <w:rsid w:val="001D7900"/>
    <w:rsid w:val="001D7E76"/>
    <w:rsid w:val="001E00DF"/>
    <w:rsid w:val="001E0253"/>
    <w:rsid w:val="001E0535"/>
    <w:rsid w:val="001E0B45"/>
    <w:rsid w:val="001E0F42"/>
    <w:rsid w:val="001E0F8C"/>
    <w:rsid w:val="001E1F8C"/>
    <w:rsid w:val="001E2878"/>
    <w:rsid w:val="001E297E"/>
    <w:rsid w:val="001E2D17"/>
    <w:rsid w:val="001E2FB2"/>
    <w:rsid w:val="001E35C5"/>
    <w:rsid w:val="001E3B8E"/>
    <w:rsid w:val="001E4F55"/>
    <w:rsid w:val="001E559D"/>
    <w:rsid w:val="001E55D9"/>
    <w:rsid w:val="001E56A7"/>
    <w:rsid w:val="001E5841"/>
    <w:rsid w:val="001E5DA2"/>
    <w:rsid w:val="001E5DB3"/>
    <w:rsid w:val="001E6478"/>
    <w:rsid w:val="001E679A"/>
    <w:rsid w:val="001E679C"/>
    <w:rsid w:val="001E7280"/>
    <w:rsid w:val="001E7601"/>
    <w:rsid w:val="001E7E9C"/>
    <w:rsid w:val="001E7F33"/>
    <w:rsid w:val="001F02EC"/>
    <w:rsid w:val="001F137F"/>
    <w:rsid w:val="001F1DF9"/>
    <w:rsid w:val="001F2839"/>
    <w:rsid w:val="001F39D7"/>
    <w:rsid w:val="001F3F82"/>
    <w:rsid w:val="001F443F"/>
    <w:rsid w:val="001F48B8"/>
    <w:rsid w:val="001F4A9B"/>
    <w:rsid w:val="001F4AFE"/>
    <w:rsid w:val="001F4F49"/>
    <w:rsid w:val="001F6A04"/>
    <w:rsid w:val="001F6A72"/>
    <w:rsid w:val="001F7634"/>
    <w:rsid w:val="002006FD"/>
    <w:rsid w:val="00200D47"/>
    <w:rsid w:val="00200D8C"/>
    <w:rsid w:val="002014F9"/>
    <w:rsid w:val="002015C2"/>
    <w:rsid w:val="00201784"/>
    <w:rsid w:val="00201A23"/>
    <w:rsid w:val="00201A37"/>
    <w:rsid w:val="00201F72"/>
    <w:rsid w:val="00202F33"/>
    <w:rsid w:val="002035CB"/>
    <w:rsid w:val="00203740"/>
    <w:rsid w:val="00203969"/>
    <w:rsid w:val="00203FE7"/>
    <w:rsid w:val="00204027"/>
    <w:rsid w:val="0020470C"/>
    <w:rsid w:val="00204711"/>
    <w:rsid w:val="00204812"/>
    <w:rsid w:val="00204FE4"/>
    <w:rsid w:val="00205A7A"/>
    <w:rsid w:val="00205A90"/>
    <w:rsid w:val="00205D25"/>
    <w:rsid w:val="00205F72"/>
    <w:rsid w:val="00206A7E"/>
    <w:rsid w:val="00206BC9"/>
    <w:rsid w:val="00206E7A"/>
    <w:rsid w:val="00211F3B"/>
    <w:rsid w:val="002120F6"/>
    <w:rsid w:val="002137D8"/>
    <w:rsid w:val="00213CFC"/>
    <w:rsid w:val="00213E2A"/>
    <w:rsid w:val="00213F29"/>
    <w:rsid w:val="0021437F"/>
    <w:rsid w:val="002144DD"/>
    <w:rsid w:val="00214568"/>
    <w:rsid w:val="00214A8B"/>
    <w:rsid w:val="00214D39"/>
    <w:rsid w:val="002153BC"/>
    <w:rsid w:val="0021546F"/>
    <w:rsid w:val="002154B6"/>
    <w:rsid w:val="00215AD5"/>
    <w:rsid w:val="002165AD"/>
    <w:rsid w:val="00216B92"/>
    <w:rsid w:val="002172B8"/>
    <w:rsid w:val="002175E8"/>
    <w:rsid w:val="00217E1F"/>
    <w:rsid w:val="00217F17"/>
    <w:rsid w:val="002207AA"/>
    <w:rsid w:val="002207D1"/>
    <w:rsid w:val="00220940"/>
    <w:rsid w:val="00220B1C"/>
    <w:rsid w:val="00220EEA"/>
    <w:rsid w:val="0022100F"/>
    <w:rsid w:val="0022110D"/>
    <w:rsid w:val="002217BA"/>
    <w:rsid w:val="002219E8"/>
    <w:rsid w:val="00222497"/>
    <w:rsid w:val="002225B7"/>
    <w:rsid w:val="00222B28"/>
    <w:rsid w:val="0022322E"/>
    <w:rsid w:val="0022370E"/>
    <w:rsid w:val="0022379B"/>
    <w:rsid w:val="00223CC0"/>
    <w:rsid w:val="00223D57"/>
    <w:rsid w:val="00223EE4"/>
    <w:rsid w:val="00223FD0"/>
    <w:rsid w:val="0022406C"/>
    <w:rsid w:val="0022464B"/>
    <w:rsid w:val="00224DC9"/>
    <w:rsid w:val="002253BA"/>
    <w:rsid w:val="00225B8B"/>
    <w:rsid w:val="00225BE8"/>
    <w:rsid w:val="00226263"/>
    <w:rsid w:val="00226440"/>
    <w:rsid w:val="002266BD"/>
    <w:rsid w:val="002266CC"/>
    <w:rsid w:val="00226A6E"/>
    <w:rsid w:val="00227515"/>
    <w:rsid w:val="00227C13"/>
    <w:rsid w:val="00227C9C"/>
    <w:rsid w:val="00227E37"/>
    <w:rsid w:val="0023001D"/>
    <w:rsid w:val="002308C2"/>
    <w:rsid w:val="00230F15"/>
    <w:rsid w:val="002316E5"/>
    <w:rsid w:val="002317B3"/>
    <w:rsid w:val="002317CA"/>
    <w:rsid w:val="00231A06"/>
    <w:rsid w:val="00232198"/>
    <w:rsid w:val="002323EF"/>
    <w:rsid w:val="00232AED"/>
    <w:rsid w:val="00232C29"/>
    <w:rsid w:val="00232FB1"/>
    <w:rsid w:val="002330B8"/>
    <w:rsid w:val="002331FF"/>
    <w:rsid w:val="0023342A"/>
    <w:rsid w:val="002339E9"/>
    <w:rsid w:val="00233C9A"/>
    <w:rsid w:val="00233C9E"/>
    <w:rsid w:val="00233CC8"/>
    <w:rsid w:val="00234233"/>
    <w:rsid w:val="00234855"/>
    <w:rsid w:val="00234D9A"/>
    <w:rsid w:val="0023550D"/>
    <w:rsid w:val="00235A11"/>
    <w:rsid w:val="002369F8"/>
    <w:rsid w:val="0023703C"/>
    <w:rsid w:val="00237178"/>
    <w:rsid w:val="002371E7"/>
    <w:rsid w:val="00237273"/>
    <w:rsid w:val="002375CB"/>
    <w:rsid w:val="00237BE0"/>
    <w:rsid w:val="00237EC0"/>
    <w:rsid w:val="0024019D"/>
    <w:rsid w:val="002411C2"/>
    <w:rsid w:val="0024198F"/>
    <w:rsid w:val="0024242C"/>
    <w:rsid w:val="00242774"/>
    <w:rsid w:val="00242975"/>
    <w:rsid w:val="002429CA"/>
    <w:rsid w:val="00242A97"/>
    <w:rsid w:val="00242B86"/>
    <w:rsid w:val="00243DCB"/>
    <w:rsid w:val="002443D7"/>
    <w:rsid w:val="0024440F"/>
    <w:rsid w:val="00244B41"/>
    <w:rsid w:val="00244FE3"/>
    <w:rsid w:val="00246A25"/>
    <w:rsid w:val="00246CB0"/>
    <w:rsid w:val="00247449"/>
    <w:rsid w:val="00250287"/>
    <w:rsid w:val="002502A0"/>
    <w:rsid w:val="002503DA"/>
    <w:rsid w:val="00250445"/>
    <w:rsid w:val="00252336"/>
    <w:rsid w:val="00252407"/>
    <w:rsid w:val="0025269F"/>
    <w:rsid w:val="00252916"/>
    <w:rsid w:val="00252BA1"/>
    <w:rsid w:val="00252BD6"/>
    <w:rsid w:val="00253032"/>
    <w:rsid w:val="002535F6"/>
    <w:rsid w:val="0025384C"/>
    <w:rsid w:val="00253EF9"/>
    <w:rsid w:val="00254130"/>
    <w:rsid w:val="00254C98"/>
    <w:rsid w:val="00255039"/>
    <w:rsid w:val="002550BD"/>
    <w:rsid w:val="0025546D"/>
    <w:rsid w:val="00255CA0"/>
    <w:rsid w:val="0025668E"/>
    <w:rsid w:val="00256F40"/>
    <w:rsid w:val="00257692"/>
    <w:rsid w:val="00257AFB"/>
    <w:rsid w:val="00257B1C"/>
    <w:rsid w:val="00257D2C"/>
    <w:rsid w:val="0026029E"/>
    <w:rsid w:val="00260806"/>
    <w:rsid w:val="0026115A"/>
    <w:rsid w:val="00261182"/>
    <w:rsid w:val="002614DC"/>
    <w:rsid w:val="0026180E"/>
    <w:rsid w:val="00261862"/>
    <w:rsid w:val="00261AB0"/>
    <w:rsid w:val="00262286"/>
    <w:rsid w:val="0026243C"/>
    <w:rsid w:val="00262F41"/>
    <w:rsid w:val="00262FC9"/>
    <w:rsid w:val="00262FF1"/>
    <w:rsid w:val="002636BE"/>
    <w:rsid w:val="00263808"/>
    <w:rsid w:val="0026395B"/>
    <w:rsid w:val="00263EE7"/>
    <w:rsid w:val="00263F12"/>
    <w:rsid w:val="00264A3D"/>
    <w:rsid w:val="00264C6A"/>
    <w:rsid w:val="002652E6"/>
    <w:rsid w:val="00265D85"/>
    <w:rsid w:val="00265D88"/>
    <w:rsid w:val="00265F13"/>
    <w:rsid w:val="00266286"/>
    <w:rsid w:val="002663CE"/>
    <w:rsid w:val="002665A5"/>
    <w:rsid w:val="00266611"/>
    <w:rsid w:val="00266760"/>
    <w:rsid w:val="00266966"/>
    <w:rsid w:val="00266EC2"/>
    <w:rsid w:val="00267021"/>
    <w:rsid w:val="00267418"/>
    <w:rsid w:val="0026778C"/>
    <w:rsid w:val="00267FB3"/>
    <w:rsid w:val="0027011B"/>
    <w:rsid w:val="002705AF"/>
    <w:rsid w:val="0027080F"/>
    <w:rsid w:val="00271014"/>
    <w:rsid w:val="0027107E"/>
    <w:rsid w:val="00271134"/>
    <w:rsid w:val="002714C8"/>
    <w:rsid w:val="00271CD8"/>
    <w:rsid w:val="00272861"/>
    <w:rsid w:val="002728C6"/>
    <w:rsid w:val="00272BC1"/>
    <w:rsid w:val="00272BF1"/>
    <w:rsid w:val="00272CC8"/>
    <w:rsid w:val="00272E69"/>
    <w:rsid w:val="002739A3"/>
    <w:rsid w:val="002739D2"/>
    <w:rsid w:val="00273EA3"/>
    <w:rsid w:val="002748C0"/>
    <w:rsid w:val="0027679D"/>
    <w:rsid w:val="00276814"/>
    <w:rsid w:val="00276E49"/>
    <w:rsid w:val="00276F2B"/>
    <w:rsid w:val="00276F51"/>
    <w:rsid w:val="00277FE5"/>
    <w:rsid w:val="002803E9"/>
    <w:rsid w:val="00280C98"/>
    <w:rsid w:val="0028116A"/>
    <w:rsid w:val="002811C4"/>
    <w:rsid w:val="0028120D"/>
    <w:rsid w:val="002828EF"/>
    <w:rsid w:val="00282A41"/>
    <w:rsid w:val="002836DB"/>
    <w:rsid w:val="002839A1"/>
    <w:rsid w:val="00283FFA"/>
    <w:rsid w:val="002840C9"/>
    <w:rsid w:val="00284208"/>
    <w:rsid w:val="0028420A"/>
    <w:rsid w:val="00284BF4"/>
    <w:rsid w:val="00284E1C"/>
    <w:rsid w:val="00285203"/>
    <w:rsid w:val="002856BB"/>
    <w:rsid w:val="00285AB2"/>
    <w:rsid w:val="00285B1E"/>
    <w:rsid w:val="00286201"/>
    <w:rsid w:val="00286377"/>
    <w:rsid w:val="00287150"/>
    <w:rsid w:val="00287238"/>
    <w:rsid w:val="0028732E"/>
    <w:rsid w:val="002874D2"/>
    <w:rsid w:val="00290461"/>
    <w:rsid w:val="00290B87"/>
    <w:rsid w:val="00291658"/>
    <w:rsid w:val="00291AAE"/>
    <w:rsid w:val="00291BDD"/>
    <w:rsid w:val="00291E24"/>
    <w:rsid w:val="0029206B"/>
    <w:rsid w:val="00292107"/>
    <w:rsid w:val="002922F7"/>
    <w:rsid w:val="00292468"/>
    <w:rsid w:val="002925A3"/>
    <w:rsid w:val="0029276F"/>
    <w:rsid w:val="0029279C"/>
    <w:rsid w:val="00292C5B"/>
    <w:rsid w:val="00292DEE"/>
    <w:rsid w:val="002938C8"/>
    <w:rsid w:val="0029429B"/>
    <w:rsid w:val="00294BB2"/>
    <w:rsid w:val="00294BC4"/>
    <w:rsid w:val="00294BC6"/>
    <w:rsid w:val="00294DA2"/>
    <w:rsid w:val="002955A4"/>
    <w:rsid w:val="002956A1"/>
    <w:rsid w:val="00295B6F"/>
    <w:rsid w:val="00295EA7"/>
    <w:rsid w:val="00296674"/>
    <w:rsid w:val="0029682A"/>
    <w:rsid w:val="00296902"/>
    <w:rsid w:val="00296A6E"/>
    <w:rsid w:val="00296C7D"/>
    <w:rsid w:val="002974CA"/>
    <w:rsid w:val="00297BD4"/>
    <w:rsid w:val="00297D70"/>
    <w:rsid w:val="002A020F"/>
    <w:rsid w:val="002A0570"/>
    <w:rsid w:val="002A1205"/>
    <w:rsid w:val="002A1508"/>
    <w:rsid w:val="002A1EC1"/>
    <w:rsid w:val="002A21C6"/>
    <w:rsid w:val="002A2B86"/>
    <w:rsid w:val="002A3030"/>
    <w:rsid w:val="002A32BE"/>
    <w:rsid w:val="002A3710"/>
    <w:rsid w:val="002A3CDA"/>
    <w:rsid w:val="002A498B"/>
    <w:rsid w:val="002A4A42"/>
    <w:rsid w:val="002A4FF4"/>
    <w:rsid w:val="002A5659"/>
    <w:rsid w:val="002A5755"/>
    <w:rsid w:val="002A57D6"/>
    <w:rsid w:val="002A58FE"/>
    <w:rsid w:val="002A5CBF"/>
    <w:rsid w:val="002A739A"/>
    <w:rsid w:val="002A7CF0"/>
    <w:rsid w:val="002A7D71"/>
    <w:rsid w:val="002B0F40"/>
    <w:rsid w:val="002B1448"/>
    <w:rsid w:val="002B17AA"/>
    <w:rsid w:val="002B188F"/>
    <w:rsid w:val="002B1F3E"/>
    <w:rsid w:val="002B20C7"/>
    <w:rsid w:val="002B21C0"/>
    <w:rsid w:val="002B2F1C"/>
    <w:rsid w:val="002B2F83"/>
    <w:rsid w:val="002B31E0"/>
    <w:rsid w:val="002B3CFB"/>
    <w:rsid w:val="002B465A"/>
    <w:rsid w:val="002B472F"/>
    <w:rsid w:val="002B49B5"/>
    <w:rsid w:val="002B4D87"/>
    <w:rsid w:val="002B54F3"/>
    <w:rsid w:val="002B56C2"/>
    <w:rsid w:val="002B5AC6"/>
    <w:rsid w:val="002B62D6"/>
    <w:rsid w:val="002B65A1"/>
    <w:rsid w:val="002B681D"/>
    <w:rsid w:val="002B6F69"/>
    <w:rsid w:val="002B7207"/>
    <w:rsid w:val="002B723B"/>
    <w:rsid w:val="002B7245"/>
    <w:rsid w:val="002B776B"/>
    <w:rsid w:val="002B790C"/>
    <w:rsid w:val="002B79EB"/>
    <w:rsid w:val="002C03B4"/>
    <w:rsid w:val="002C19F2"/>
    <w:rsid w:val="002C1A35"/>
    <w:rsid w:val="002C1B59"/>
    <w:rsid w:val="002C1C5A"/>
    <w:rsid w:val="002C23C8"/>
    <w:rsid w:val="002C29F9"/>
    <w:rsid w:val="002C3D04"/>
    <w:rsid w:val="002C432B"/>
    <w:rsid w:val="002C4356"/>
    <w:rsid w:val="002C47D3"/>
    <w:rsid w:val="002C4B71"/>
    <w:rsid w:val="002C64A0"/>
    <w:rsid w:val="002C676D"/>
    <w:rsid w:val="002C67E5"/>
    <w:rsid w:val="002C69CC"/>
    <w:rsid w:val="002C76EC"/>
    <w:rsid w:val="002C7CF5"/>
    <w:rsid w:val="002C7FDE"/>
    <w:rsid w:val="002D0825"/>
    <w:rsid w:val="002D1287"/>
    <w:rsid w:val="002D1547"/>
    <w:rsid w:val="002D16A2"/>
    <w:rsid w:val="002D16A8"/>
    <w:rsid w:val="002D1B39"/>
    <w:rsid w:val="002D2203"/>
    <w:rsid w:val="002D263A"/>
    <w:rsid w:val="002D2A69"/>
    <w:rsid w:val="002D2F10"/>
    <w:rsid w:val="002D3675"/>
    <w:rsid w:val="002D37B9"/>
    <w:rsid w:val="002D3B51"/>
    <w:rsid w:val="002D4DE2"/>
    <w:rsid w:val="002D4EBC"/>
    <w:rsid w:val="002D4FA7"/>
    <w:rsid w:val="002D52C0"/>
    <w:rsid w:val="002D53B7"/>
    <w:rsid w:val="002D56B4"/>
    <w:rsid w:val="002D587B"/>
    <w:rsid w:val="002D5CEB"/>
    <w:rsid w:val="002D5E76"/>
    <w:rsid w:val="002D6A62"/>
    <w:rsid w:val="002D6B18"/>
    <w:rsid w:val="002D6C3E"/>
    <w:rsid w:val="002D6FB4"/>
    <w:rsid w:val="002D7784"/>
    <w:rsid w:val="002D793F"/>
    <w:rsid w:val="002D7AD5"/>
    <w:rsid w:val="002D7ADD"/>
    <w:rsid w:val="002E0513"/>
    <w:rsid w:val="002E0792"/>
    <w:rsid w:val="002E102D"/>
    <w:rsid w:val="002E169F"/>
    <w:rsid w:val="002E194F"/>
    <w:rsid w:val="002E1F40"/>
    <w:rsid w:val="002E2210"/>
    <w:rsid w:val="002E2898"/>
    <w:rsid w:val="002E2C43"/>
    <w:rsid w:val="002E31E6"/>
    <w:rsid w:val="002E3646"/>
    <w:rsid w:val="002E3B4C"/>
    <w:rsid w:val="002E3F64"/>
    <w:rsid w:val="002E44F3"/>
    <w:rsid w:val="002E4EAC"/>
    <w:rsid w:val="002E4EFC"/>
    <w:rsid w:val="002E5179"/>
    <w:rsid w:val="002E5523"/>
    <w:rsid w:val="002E5B3A"/>
    <w:rsid w:val="002E67EE"/>
    <w:rsid w:val="002E6DFA"/>
    <w:rsid w:val="002E7427"/>
    <w:rsid w:val="002E7B5A"/>
    <w:rsid w:val="002E7E25"/>
    <w:rsid w:val="002E7E31"/>
    <w:rsid w:val="002F0AA5"/>
    <w:rsid w:val="002F139E"/>
    <w:rsid w:val="002F2388"/>
    <w:rsid w:val="002F2795"/>
    <w:rsid w:val="002F2B21"/>
    <w:rsid w:val="002F3B38"/>
    <w:rsid w:val="002F3BEB"/>
    <w:rsid w:val="002F43AD"/>
    <w:rsid w:val="002F5270"/>
    <w:rsid w:val="002F5665"/>
    <w:rsid w:val="002F5760"/>
    <w:rsid w:val="002F5FE5"/>
    <w:rsid w:val="002F68D4"/>
    <w:rsid w:val="002F6A93"/>
    <w:rsid w:val="002F7389"/>
    <w:rsid w:val="002F74B8"/>
    <w:rsid w:val="002F7AEC"/>
    <w:rsid w:val="00300382"/>
    <w:rsid w:val="00300488"/>
    <w:rsid w:val="00300900"/>
    <w:rsid w:val="00300B2D"/>
    <w:rsid w:val="00301640"/>
    <w:rsid w:val="00301789"/>
    <w:rsid w:val="003017A0"/>
    <w:rsid w:val="003023BE"/>
    <w:rsid w:val="00302BB9"/>
    <w:rsid w:val="00302DB2"/>
    <w:rsid w:val="00303301"/>
    <w:rsid w:val="00303379"/>
    <w:rsid w:val="003038B8"/>
    <w:rsid w:val="00303CA7"/>
    <w:rsid w:val="0030429C"/>
    <w:rsid w:val="00304427"/>
    <w:rsid w:val="0030442D"/>
    <w:rsid w:val="00304A36"/>
    <w:rsid w:val="003056B3"/>
    <w:rsid w:val="00305A00"/>
    <w:rsid w:val="00305ECB"/>
    <w:rsid w:val="003061A9"/>
    <w:rsid w:val="0030644C"/>
    <w:rsid w:val="00306B31"/>
    <w:rsid w:val="00306DC0"/>
    <w:rsid w:val="00306FB2"/>
    <w:rsid w:val="00307100"/>
    <w:rsid w:val="00307419"/>
    <w:rsid w:val="00307864"/>
    <w:rsid w:val="00307C4B"/>
    <w:rsid w:val="00307D49"/>
    <w:rsid w:val="00310185"/>
    <w:rsid w:val="003102A0"/>
    <w:rsid w:val="003103D1"/>
    <w:rsid w:val="00310407"/>
    <w:rsid w:val="00310479"/>
    <w:rsid w:val="00310804"/>
    <w:rsid w:val="0031104B"/>
    <w:rsid w:val="00311124"/>
    <w:rsid w:val="003118DA"/>
    <w:rsid w:val="00311AAC"/>
    <w:rsid w:val="00311B1B"/>
    <w:rsid w:val="003124F2"/>
    <w:rsid w:val="00312582"/>
    <w:rsid w:val="003128C4"/>
    <w:rsid w:val="00312CEB"/>
    <w:rsid w:val="00313275"/>
    <w:rsid w:val="0031351D"/>
    <w:rsid w:val="00313A0C"/>
    <w:rsid w:val="00313A50"/>
    <w:rsid w:val="00313FDF"/>
    <w:rsid w:val="0031423F"/>
    <w:rsid w:val="003150A0"/>
    <w:rsid w:val="003151A1"/>
    <w:rsid w:val="00315F31"/>
    <w:rsid w:val="00315FD6"/>
    <w:rsid w:val="00316009"/>
    <w:rsid w:val="003160F5"/>
    <w:rsid w:val="00316111"/>
    <w:rsid w:val="003162A6"/>
    <w:rsid w:val="0031649C"/>
    <w:rsid w:val="00316858"/>
    <w:rsid w:val="003171C3"/>
    <w:rsid w:val="0031781D"/>
    <w:rsid w:val="003200F4"/>
    <w:rsid w:val="00320826"/>
    <w:rsid w:val="00320E18"/>
    <w:rsid w:val="0032181B"/>
    <w:rsid w:val="00321B1A"/>
    <w:rsid w:val="00321E7D"/>
    <w:rsid w:val="00321F7B"/>
    <w:rsid w:val="0032203F"/>
    <w:rsid w:val="003220DD"/>
    <w:rsid w:val="00322D9A"/>
    <w:rsid w:val="003233C0"/>
    <w:rsid w:val="00323435"/>
    <w:rsid w:val="00323560"/>
    <w:rsid w:val="003238D8"/>
    <w:rsid w:val="00323911"/>
    <w:rsid w:val="00323991"/>
    <w:rsid w:val="00323B0C"/>
    <w:rsid w:val="0032418F"/>
    <w:rsid w:val="00324473"/>
    <w:rsid w:val="003248FA"/>
    <w:rsid w:val="00325B92"/>
    <w:rsid w:val="00326891"/>
    <w:rsid w:val="0033031D"/>
    <w:rsid w:val="00331CFF"/>
    <w:rsid w:val="00332669"/>
    <w:rsid w:val="0033274B"/>
    <w:rsid w:val="003328A6"/>
    <w:rsid w:val="00332E65"/>
    <w:rsid w:val="003330E8"/>
    <w:rsid w:val="00333E89"/>
    <w:rsid w:val="003341E4"/>
    <w:rsid w:val="003349BD"/>
    <w:rsid w:val="00335DBF"/>
    <w:rsid w:val="00336035"/>
    <w:rsid w:val="003361C0"/>
    <w:rsid w:val="00337C10"/>
    <w:rsid w:val="00337E78"/>
    <w:rsid w:val="0034059E"/>
    <w:rsid w:val="00341963"/>
    <w:rsid w:val="00341F02"/>
    <w:rsid w:val="00341FAA"/>
    <w:rsid w:val="00342329"/>
    <w:rsid w:val="00343092"/>
    <w:rsid w:val="0034370A"/>
    <w:rsid w:val="00343805"/>
    <w:rsid w:val="00343B46"/>
    <w:rsid w:val="00344E6E"/>
    <w:rsid w:val="00345399"/>
    <w:rsid w:val="003455AC"/>
    <w:rsid w:val="003462DC"/>
    <w:rsid w:val="00346F7F"/>
    <w:rsid w:val="0034755C"/>
    <w:rsid w:val="003479DB"/>
    <w:rsid w:val="003511C5"/>
    <w:rsid w:val="00351B2E"/>
    <w:rsid w:val="00351BED"/>
    <w:rsid w:val="00351DC9"/>
    <w:rsid w:val="00351F93"/>
    <w:rsid w:val="00352E5F"/>
    <w:rsid w:val="00352FD1"/>
    <w:rsid w:val="003535FE"/>
    <w:rsid w:val="00353C8E"/>
    <w:rsid w:val="00353E67"/>
    <w:rsid w:val="00354EBE"/>
    <w:rsid w:val="0035574D"/>
    <w:rsid w:val="003559A3"/>
    <w:rsid w:val="00355D8E"/>
    <w:rsid w:val="00355E7B"/>
    <w:rsid w:val="0035686B"/>
    <w:rsid w:val="00356929"/>
    <w:rsid w:val="00356A4E"/>
    <w:rsid w:val="0035726A"/>
    <w:rsid w:val="00357561"/>
    <w:rsid w:val="00357B07"/>
    <w:rsid w:val="00357B5E"/>
    <w:rsid w:val="00357C53"/>
    <w:rsid w:val="00357E0E"/>
    <w:rsid w:val="00360B99"/>
    <w:rsid w:val="00360BBD"/>
    <w:rsid w:val="00360C66"/>
    <w:rsid w:val="0036103F"/>
    <w:rsid w:val="00361A64"/>
    <w:rsid w:val="00361CC0"/>
    <w:rsid w:val="00361CCA"/>
    <w:rsid w:val="003623B6"/>
    <w:rsid w:val="003624D1"/>
    <w:rsid w:val="00362735"/>
    <w:rsid w:val="00362E07"/>
    <w:rsid w:val="00363031"/>
    <w:rsid w:val="0036314D"/>
    <w:rsid w:val="003632A6"/>
    <w:rsid w:val="0036342A"/>
    <w:rsid w:val="00363502"/>
    <w:rsid w:val="0036376B"/>
    <w:rsid w:val="00363A1F"/>
    <w:rsid w:val="00363AAB"/>
    <w:rsid w:val="0036432D"/>
    <w:rsid w:val="00364393"/>
    <w:rsid w:val="003644FF"/>
    <w:rsid w:val="00364536"/>
    <w:rsid w:val="00364881"/>
    <w:rsid w:val="00364A83"/>
    <w:rsid w:val="00364E7D"/>
    <w:rsid w:val="00364F12"/>
    <w:rsid w:val="00365619"/>
    <w:rsid w:val="0036597E"/>
    <w:rsid w:val="00366426"/>
    <w:rsid w:val="00366AF2"/>
    <w:rsid w:val="00367011"/>
    <w:rsid w:val="003677C3"/>
    <w:rsid w:val="00367A4E"/>
    <w:rsid w:val="003701B3"/>
    <w:rsid w:val="00370A0A"/>
    <w:rsid w:val="00370EB3"/>
    <w:rsid w:val="003710B7"/>
    <w:rsid w:val="00371184"/>
    <w:rsid w:val="00371392"/>
    <w:rsid w:val="003716A6"/>
    <w:rsid w:val="003717D2"/>
    <w:rsid w:val="003719B9"/>
    <w:rsid w:val="00371E3B"/>
    <w:rsid w:val="0037286B"/>
    <w:rsid w:val="00372A97"/>
    <w:rsid w:val="00372EB4"/>
    <w:rsid w:val="00373890"/>
    <w:rsid w:val="00373987"/>
    <w:rsid w:val="00374496"/>
    <w:rsid w:val="003744E1"/>
    <w:rsid w:val="00374660"/>
    <w:rsid w:val="003748BD"/>
    <w:rsid w:val="00374E7D"/>
    <w:rsid w:val="003752A3"/>
    <w:rsid w:val="003754C2"/>
    <w:rsid w:val="003759AA"/>
    <w:rsid w:val="003762A7"/>
    <w:rsid w:val="003763B0"/>
    <w:rsid w:val="00376452"/>
    <w:rsid w:val="00376843"/>
    <w:rsid w:val="00376B28"/>
    <w:rsid w:val="0037707C"/>
    <w:rsid w:val="00377AB0"/>
    <w:rsid w:val="00377B89"/>
    <w:rsid w:val="0038039B"/>
    <w:rsid w:val="0038040E"/>
    <w:rsid w:val="00380C90"/>
    <w:rsid w:val="00380D4A"/>
    <w:rsid w:val="00381B4E"/>
    <w:rsid w:val="00381E00"/>
    <w:rsid w:val="00381E31"/>
    <w:rsid w:val="00382074"/>
    <w:rsid w:val="003824C7"/>
    <w:rsid w:val="00382E29"/>
    <w:rsid w:val="00383054"/>
    <w:rsid w:val="00383D2A"/>
    <w:rsid w:val="0038402A"/>
    <w:rsid w:val="003844DB"/>
    <w:rsid w:val="0038499B"/>
    <w:rsid w:val="003849AE"/>
    <w:rsid w:val="003861F1"/>
    <w:rsid w:val="00386FC4"/>
    <w:rsid w:val="00387C8C"/>
    <w:rsid w:val="00387D2A"/>
    <w:rsid w:val="0039041A"/>
    <w:rsid w:val="00390A56"/>
    <w:rsid w:val="00390AA7"/>
    <w:rsid w:val="00390FC1"/>
    <w:rsid w:val="00391C48"/>
    <w:rsid w:val="00391EC5"/>
    <w:rsid w:val="00392104"/>
    <w:rsid w:val="00392A96"/>
    <w:rsid w:val="00392FD9"/>
    <w:rsid w:val="003935C0"/>
    <w:rsid w:val="0039370A"/>
    <w:rsid w:val="0039379F"/>
    <w:rsid w:val="00393A2A"/>
    <w:rsid w:val="003940F7"/>
    <w:rsid w:val="003941A5"/>
    <w:rsid w:val="003941D3"/>
    <w:rsid w:val="00394507"/>
    <w:rsid w:val="0039584B"/>
    <w:rsid w:val="00395AFE"/>
    <w:rsid w:val="003965F1"/>
    <w:rsid w:val="003970B9"/>
    <w:rsid w:val="003973B4"/>
    <w:rsid w:val="00397637"/>
    <w:rsid w:val="00397712"/>
    <w:rsid w:val="00397A3E"/>
    <w:rsid w:val="00397C73"/>
    <w:rsid w:val="00397EC3"/>
    <w:rsid w:val="003A01C4"/>
    <w:rsid w:val="003A0250"/>
    <w:rsid w:val="003A02EB"/>
    <w:rsid w:val="003A0F7B"/>
    <w:rsid w:val="003A122A"/>
    <w:rsid w:val="003A28B9"/>
    <w:rsid w:val="003A35A4"/>
    <w:rsid w:val="003A3BCD"/>
    <w:rsid w:val="003A4283"/>
    <w:rsid w:val="003A4A1A"/>
    <w:rsid w:val="003A4A38"/>
    <w:rsid w:val="003A53A7"/>
    <w:rsid w:val="003A5AF6"/>
    <w:rsid w:val="003A601D"/>
    <w:rsid w:val="003A61E5"/>
    <w:rsid w:val="003A62A9"/>
    <w:rsid w:val="003A7078"/>
    <w:rsid w:val="003A7C15"/>
    <w:rsid w:val="003A7E48"/>
    <w:rsid w:val="003A7EDD"/>
    <w:rsid w:val="003A7FC4"/>
    <w:rsid w:val="003B06FA"/>
    <w:rsid w:val="003B08C6"/>
    <w:rsid w:val="003B0B33"/>
    <w:rsid w:val="003B1708"/>
    <w:rsid w:val="003B1BBB"/>
    <w:rsid w:val="003B1E4A"/>
    <w:rsid w:val="003B20FC"/>
    <w:rsid w:val="003B288B"/>
    <w:rsid w:val="003B2DD1"/>
    <w:rsid w:val="003B3451"/>
    <w:rsid w:val="003B4035"/>
    <w:rsid w:val="003B43A1"/>
    <w:rsid w:val="003B443C"/>
    <w:rsid w:val="003B4661"/>
    <w:rsid w:val="003B4C2D"/>
    <w:rsid w:val="003B5095"/>
    <w:rsid w:val="003B515A"/>
    <w:rsid w:val="003B515C"/>
    <w:rsid w:val="003B54B4"/>
    <w:rsid w:val="003B5712"/>
    <w:rsid w:val="003B5C05"/>
    <w:rsid w:val="003B5FDA"/>
    <w:rsid w:val="003B61F9"/>
    <w:rsid w:val="003B6554"/>
    <w:rsid w:val="003B65B3"/>
    <w:rsid w:val="003B66B8"/>
    <w:rsid w:val="003B673B"/>
    <w:rsid w:val="003B6904"/>
    <w:rsid w:val="003B6E66"/>
    <w:rsid w:val="003B6F02"/>
    <w:rsid w:val="003B7252"/>
    <w:rsid w:val="003B74AC"/>
    <w:rsid w:val="003B77C7"/>
    <w:rsid w:val="003B77F2"/>
    <w:rsid w:val="003B7A8B"/>
    <w:rsid w:val="003B7C44"/>
    <w:rsid w:val="003C0359"/>
    <w:rsid w:val="003C0503"/>
    <w:rsid w:val="003C07F9"/>
    <w:rsid w:val="003C08EE"/>
    <w:rsid w:val="003C102A"/>
    <w:rsid w:val="003C185B"/>
    <w:rsid w:val="003C1E2E"/>
    <w:rsid w:val="003C1F82"/>
    <w:rsid w:val="003C23EA"/>
    <w:rsid w:val="003C29C0"/>
    <w:rsid w:val="003C2B02"/>
    <w:rsid w:val="003C2BDF"/>
    <w:rsid w:val="003C2E09"/>
    <w:rsid w:val="003C2F79"/>
    <w:rsid w:val="003C2F99"/>
    <w:rsid w:val="003C42A3"/>
    <w:rsid w:val="003C46DC"/>
    <w:rsid w:val="003C4BFF"/>
    <w:rsid w:val="003C4C6B"/>
    <w:rsid w:val="003C4D00"/>
    <w:rsid w:val="003C4DD3"/>
    <w:rsid w:val="003C4F93"/>
    <w:rsid w:val="003C52A5"/>
    <w:rsid w:val="003C5479"/>
    <w:rsid w:val="003C56DD"/>
    <w:rsid w:val="003C5CAF"/>
    <w:rsid w:val="003C5CCF"/>
    <w:rsid w:val="003C60D0"/>
    <w:rsid w:val="003C6781"/>
    <w:rsid w:val="003C68A9"/>
    <w:rsid w:val="003C6F9B"/>
    <w:rsid w:val="003C702E"/>
    <w:rsid w:val="003C7142"/>
    <w:rsid w:val="003C78E6"/>
    <w:rsid w:val="003C7AE9"/>
    <w:rsid w:val="003D000C"/>
    <w:rsid w:val="003D0C02"/>
    <w:rsid w:val="003D0D2E"/>
    <w:rsid w:val="003D1782"/>
    <w:rsid w:val="003D187D"/>
    <w:rsid w:val="003D1FE4"/>
    <w:rsid w:val="003D2766"/>
    <w:rsid w:val="003D2D8C"/>
    <w:rsid w:val="003D34AB"/>
    <w:rsid w:val="003D41EF"/>
    <w:rsid w:val="003D452C"/>
    <w:rsid w:val="003D5726"/>
    <w:rsid w:val="003D57F0"/>
    <w:rsid w:val="003D5A17"/>
    <w:rsid w:val="003D65E7"/>
    <w:rsid w:val="003D676F"/>
    <w:rsid w:val="003D6DF1"/>
    <w:rsid w:val="003D7384"/>
    <w:rsid w:val="003D73CE"/>
    <w:rsid w:val="003D7B9D"/>
    <w:rsid w:val="003D7FB8"/>
    <w:rsid w:val="003E0281"/>
    <w:rsid w:val="003E0F10"/>
    <w:rsid w:val="003E1388"/>
    <w:rsid w:val="003E13D5"/>
    <w:rsid w:val="003E1498"/>
    <w:rsid w:val="003E215C"/>
    <w:rsid w:val="003E252B"/>
    <w:rsid w:val="003E2DC2"/>
    <w:rsid w:val="003E2DC7"/>
    <w:rsid w:val="003E37AC"/>
    <w:rsid w:val="003E3C9D"/>
    <w:rsid w:val="003E4033"/>
    <w:rsid w:val="003E4FA7"/>
    <w:rsid w:val="003E57D0"/>
    <w:rsid w:val="003E589B"/>
    <w:rsid w:val="003E6209"/>
    <w:rsid w:val="003E6FB9"/>
    <w:rsid w:val="003E6FF0"/>
    <w:rsid w:val="003E74DF"/>
    <w:rsid w:val="003F06B0"/>
    <w:rsid w:val="003F0B39"/>
    <w:rsid w:val="003F0E89"/>
    <w:rsid w:val="003F1725"/>
    <w:rsid w:val="003F1EF9"/>
    <w:rsid w:val="003F28DF"/>
    <w:rsid w:val="003F300E"/>
    <w:rsid w:val="003F33AB"/>
    <w:rsid w:val="003F3499"/>
    <w:rsid w:val="003F3B1C"/>
    <w:rsid w:val="003F3E78"/>
    <w:rsid w:val="003F3EBA"/>
    <w:rsid w:val="003F3F8E"/>
    <w:rsid w:val="003F427F"/>
    <w:rsid w:val="003F598B"/>
    <w:rsid w:val="003F5ACA"/>
    <w:rsid w:val="003F5E7E"/>
    <w:rsid w:val="003F5FBC"/>
    <w:rsid w:val="003F66F2"/>
    <w:rsid w:val="003F693E"/>
    <w:rsid w:val="003F69D2"/>
    <w:rsid w:val="003F740E"/>
    <w:rsid w:val="003F7A36"/>
    <w:rsid w:val="0040075B"/>
    <w:rsid w:val="00400928"/>
    <w:rsid w:val="00400BF4"/>
    <w:rsid w:val="00400E94"/>
    <w:rsid w:val="00401084"/>
    <w:rsid w:val="0040164C"/>
    <w:rsid w:val="0040183B"/>
    <w:rsid w:val="004018D1"/>
    <w:rsid w:val="00401B45"/>
    <w:rsid w:val="00401B58"/>
    <w:rsid w:val="00402117"/>
    <w:rsid w:val="0040224F"/>
    <w:rsid w:val="00402938"/>
    <w:rsid w:val="00403289"/>
    <w:rsid w:val="00403890"/>
    <w:rsid w:val="004039F1"/>
    <w:rsid w:val="00403D1C"/>
    <w:rsid w:val="00403E23"/>
    <w:rsid w:val="004045E2"/>
    <w:rsid w:val="00404AA3"/>
    <w:rsid w:val="00404AAB"/>
    <w:rsid w:val="00405191"/>
    <w:rsid w:val="00405A41"/>
    <w:rsid w:val="00405EF4"/>
    <w:rsid w:val="0040671B"/>
    <w:rsid w:val="00406BCA"/>
    <w:rsid w:val="00406D63"/>
    <w:rsid w:val="00406F3E"/>
    <w:rsid w:val="00407299"/>
    <w:rsid w:val="00407395"/>
    <w:rsid w:val="004075CE"/>
    <w:rsid w:val="0040762C"/>
    <w:rsid w:val="004076A4"/>
    <w:rsid w:val="00407792"/>
    <w:rsid w:val="004077E3"/>
    <w:rsid w:val="00407A75"/>
    <w:rsid w:val="0041030F"/>
    <w:rsid w:val="004103DE"/>
    <w:rsid w:val="00410667"/>
    <w:rsid w:val="00410B65"/>
    <w:rsid w:val="00411233"/>
    <w:rsid w:val="004113B8"/>
    <w:rsid w:val="00411487"/>
    <w:rsid w:val="00411904"/>
    <w:rsid w:val="00412D00"/>
    <w:rsid w:val="00412F03"/>
    <w:rsid w:val="00412F52"/>
    <w:rsid w:val="00413345"/>
    <w:rsid w:val="004136EB"/>
    <w:rsid w:val="0041391A"/>
    <w:rsid w:val="00413DB1"/>
    <w:rsid w:val="00414097"/>
    <w:rsid w:val="00414569"/>
    <w:rsid w:val="00414A68"/>
    <w:rsid w:val="00414C09"/>
    <w:rsid w:val="00414D90"/>
    <w:rsid w:val="00414F84"/>
    <w:rsid w:val="004150F3"/>
    <w:rsid w:val="004158DF"/>
    <w:rsid w:val="004159BA"/>
    <w:rsid w:val="00415E5B"/>
    <w:rsid w:val="0041615F"/>
    <w:rsid w:val="0041623F"/>
    <w:rsid w:val="00416999"/>
    <w:rsid w:val="00416E3D"/>
    <w:rsid w:val="004176D5"/>
    <w:rsid w:val="00420062"/>
    <w:rsid w:val="00420399"/>
    <w:rsid w:val="004206E3"/>
    <w:rsid w:val="00420BDC"/>
    <w:rsid w:val="00420EB3"/>
    <w:rsid w:val="00420EF5"/>
    <w:rsid w:val="00420F79"/>
    <w:rsid w:val="00421234"/>
    <w:rsid w:val="00421D06"/>
    <w:rsid w:val="00422315"/>
    <w:rsid w:val="00422B0C"/>
    <w:rsid w:val="00422B6A"/>
    <w:rsid w:val="00422BA7"/>
    <w:rsid w:val="00422D19"/>
    <w:rsid w:val="0042353D"/>
    <w:rsid w:val="0042365F"/>
    <w:rsid w:val="004237A6"/>
    <w:rsid w:val="004249D5"/>
    <w:rsid w:val="00424E4D"/>
    <w:rsid w:val="00424EFE"/>
    <w:rsid w:val="004266BC"/>
    <w:rsid w:val="0042677D"/>
    <w:rsid w:val="00426977"/>
    <w:rsid w:val="00426B58"/>
    <w:rsid w:val="00426BDD"/>
    <w:rsid w:val="004274F8"/>
    <w:rsid w:val="0043062F"/>
    <w:rsid w:val="0043097D"/>
    <w:rsid w:val="004313D2"/>
    <w:rsid w:val="00431B9D"/>
    <w:rsid w:val="00431FD0"/>
    <w:rsid w:val="00432447"/>
    <w:rsid w:val="00432AE4"/>
    <w:rsid w:val="00432B2F"/>
    <w:rsid w:val="004333A1"/>
    <w:rsid w:val="0043368A"/>
    <w:rsid w:val="0043395C"/>
    <w:rsid w:val="004339CA"/>
    <w:rsid w:val="00433AC8"/>
    <w:rsid w:val="00433AD0"/>
    <w:rsid w:val="00434365"/>
    <w:rsid w:val="00434AB9"/>
    <w:rsid w:val="00434C33"/>
    <w:rsid w:val="00434D76"/>
    <w:rsid w:val="004353FE"/>
    <w:rsid w:val="00435947"/>
    <w:rsid w:val="00436538"/>
    <w:rsid w:val="00437093"/>
    <w:rsid w:val="004370AD"/>
    <w:rsid w:val="004373A9"/>
    <w:rsid w:val="00437490"/>
    <w:rsid w:val="00437798"/>
    <w:rsid w:val="00437CB6"/>
    <w:rsid w:val="00440627"/>
    <w:rsid w:val="0044073B"/>
    <w:rsid w:val="004413B1"/>
    <w:rsid w:val="00441D84"/>
    <w:rsid w:val="0044200E"/>
    <w:rsid w:val="004420C7"/>
    <w:rsid w:val="004428A6"/>
    <w:rsid w:val="00442B72"/>
    <w:rsid w:val="00442D01"/>
    <w:rsid w:val="00442D09"/>
    <w:rsid w:val="00443441"/>
    <w:rsid w:val="00444572"/>
    <w:rsid w:val="00444D3E"/>
    <w:rsid w:val="00444E82"/>
    <w:rsid w:val="004452A8"/>
    <w:rsid w:val="00445378"/>
    <w:rsid w:val="00445600"/>
    <w:rsid w:val="004457D0"/>
    <w:rsid w:val="00445B20"/>
    <w:rsid w:val="00445DDB"/>
    <w:rsid w:val="0044601D"/>
    <w:rsid w:val="00446A4D"/>
    <w:rsid w:val="00446D47"/>
    <w:rsid w:val="00446D9F"/>
    <w:rsid w:val="00446FF1"/>
    <w:rsid w:val="004474AA"/>
    <w:rsid w:val="0044794F"/>
    <w:rsid w:val="00447CE9"/>
    <w:rsid w:val="004506E1"/>
    <w:rsid w:val="004508A6"/>
    <w:rsid w:val="00451A54"/>
    <w:rsid w:val="0045228E"/>
    <w:rsid w:val="0045241C"/>
    <w:rsid w:val="00452923"/>
    <w:rsid w:val="00452F2D"/>
    <w:rsid w:val="0045387C"/>
    <w:rsid w:val="00453E5F"/>
    <w:rsid w:val="00454209"/>
    <w:rsid w:val="00454348"/>
    <w:rsid w:val="00454DA2"/>
    <w:rsid w:val="00454E6F"/>
    <w:rsid w:val="00455168"/>
    <w:rsid w:val="00455FDB"/>
    <w:rsid w:val="0045620B"/>
    <w:rsid w:val="004562A3"/>
    <w:rsid w:val="00457B0C"/>
    <w:rsid w:val="0046003C"/>
    <w:rsid w:val="00460080"/>
    <w:rsid w:val="00460D95"/>
    <w:rsid w:val="00460E53"/>
    <w:rsid w:val="00461091"/>
    <w:rsid w:val="004617BD"/>
    <w:rsid w:val="004619C7"/>
    <w:rsid w:val="0046285B"/>
    <w:rsid w:val="00462EF8"/>
    <w:rsid w:val="004631B8"/>
    <w:rsid w:val="00463247"/>
    <w:rsid w:val="00463C84"/>
    <w:rsid w:val="00463E90"/>
    <w:rsid w:val="00463EEC"/>
    <w:rsid w:val="004645C3"/>
    <w:rsid w:val="00464751"/>
    <w:rsid w:val="00464B50"/>
    <w:rsid w:val="00465037"/>
    <w:rsid w:val="00465040"/>
    <w:rsid w:val="00465928"/>
    <w:rsid w:val="00465EA0"/>
    <w:rsid w:val="00466099"/>
    <w:rsid w:val="00466870"/>
    <w:rsid w:val="004671EF"/>
    <w:rsid w:val="004675B0"/>
    <w:rsid w:val="00467901"/>
    <w:rsid w:val="00467C7A"/>
    <w:rsid w:val="004708AE"/>
    <w:rsid w:val="004713BF"/>
    <w:rsid w:val="0047179D"/>
    <w:rsid w:val="004721A0"/>
    <w:rsid w:val="00472751"/>
    <w:rsid w:val="004728CE"/>
    <w:rsid w:val="00472BD8"/>
    <w:rsid w:val="004736B6"/>
    <w:rsid w:val="004740C5"/>
    <w:rsid w:val="00474276"/>
    <w:rsid w:val="00474554"/>
    <w:rsid w:val="00474DC2"/>
    <w:rsid w:val="00474EA4"/>
    <w:rsid w:val="00475806"/>
    <w:rsid w:val="00475A31"/>
    <w:rsid w:val="00475B38"/>
    <w:rsid w:val="00475FA1"/>
    <w:rsid w:val="0047626B"/>
    <w:rsid w:val="00476508"/>
    <w:rsid w:val="00476BD1"/>
    <w:rsid w:val="0047729A"/>
    <w:rsid w:val="0047756D"/>
    <w:rsid w:val="00477E06"/>
    <w:rsid w:val="0047BDCC"/>
    <w:rsid w:val="004800E8"/>
    <w:rsid w:val="00480AE5"/>
    <w:rsid w:val="0048104D"/>
    <w:rsid w:val="004812A9"/>
    <w:rsid w:val="004817C8"/>
    <w:rsid w:val="0048212E"/>
    <w:rsid w:val="0048305B"/>
    <w:rsid w:val="0048492F"/>
    <w:rsid w:val="00485CD8"/>
    <w:rsid w:val="00486205"/>
    <w:rsid w:val="004862C2"/>
    <w:rsid w:val="0048701A"/>
    <w:rsid w:val="004872FC"/>
    <w:rsid w:val="00487E00"/>
    <w:rsid w:val="0049026E"/>
    <w:rsid w:val="004902D1"/>
    <w:rsid w:val="00490458"/>
    <w:rsid w:val="0049078A"/>
    <w:rsid w:val="00490928"/>
    <w:rsid w:val="00491101"/>
    <w:rsid w:val="0049122E"/>
    <w:rsid w:val="0049150F"/>
    <w:rsid w:val="00491F8B"/>
    <w:rsid w:val="00492112"/>
    <w:rsid w:val="00492726"/>
    <w:rsid w:val="0049287B"/>
    <w:rsid w:val="00492CC2"/>
    <w:rsid w:val="00492E9F"/>
    <w:rsid w:val="00493554"/>
    <w:rsid w:val="00493C6F"/>
    <w:rsid w:val="00493EBD"/>
    <w:rsid w:val="004944F3"/>
    <w:rsid w:val="00494700"/>
    <w:rsid w:val="0049478F"/>
    <w:rsid w:val="00494D22"/>
    <w:rsid w:val="00495474"/>
    <w:rsid w:val="00495552"/>
    <w:rsid w:val="00495807"/>
    <w:rsid w:val="004959E3"/>
    <w:rsid w:val="00495D29"/>
    <w:rsid w:val="004963DF"/>
    <w:rsid w:val="00496AAF"/>
    <w:rsid w:val="00496D40"/>
    <w:rsid w:val="004973AD"/>
    <w:rsid w:val="0049744D"/>
    <w:rsid w:val="00497501"/>
    <w:rsid w:val="00497B12"/>
    <w:rsid w:val="004A03A0"/>
    <w:rsid w:val="004A040D"/>
    <w:rsid w:val="004A0B23"/>
    <w:rsid w:val="004A1CDB"/>
    <w:rsid w:val="004A2897"/>
    <w:rsid w:val="004A32D2"/>
    <w:rsid w:val="004A3449"/>
    <w:rsid w:val="004A347F"/>
    <w:rsid w:val="004A34EB"/>
    <w:rsid w:val="004A3806"/>
    <w:rsid w:val="004A4075"/>
    <w:rsid w:val="004A4C06"/>
    <w:rsid w:val="004A53D5"/>
    <w:rsid w:val="004A5504"/>
    <w:rsid w:val="004A59AB"/>
    <w:rsid w:val="004A5DF4"/>
    <w:rsid w:val="004A6070"/>
    <w:rsid w:val="004A6582"/>
    <w:rsid w:val="004A6824"/>
    <w:rsid w:val="004A6B39"/>
    <w:rsid w:val="004A712B"/>
    <w:rsid w:val="004A7481"/>
    <w:rsid w:val="004A757F"/>
    <w:rsid w:val="004A7B0A"/>
    <w:rsid w:val="004B023F"/>
    <w:rsid w:val="004B057B"/>
    <w:rsid w:val="004B0872"/>
    <w:rsid w:val="004B08A7"/>
    <w:rsid w:val="004B0B8B"/>
    <w:rsid w:val="004B11D9"/>
    <w:rsid w:val="004B138C"/>
    <w:rsid w:val="004B13A6"/>
    <w:rsid w:val="004B15D2"/>
    <w:rsid w:val="004B1A6D"/>
    <w:rsid w:val="004B1D9B"/>
    <w:rsid w:val="004B23A6"/>
    <w:rsid w:val="004B2523"/>
    <w:rsid w:val="004B2EFA"/>
    <w:rsid w:val="004B3362"/>
    <w:rsid w:val="004B336B"/>
    <w:rsid w:val="004B368A"/>
    <w:rsid w:val="004B3CAB"/>
    <w:rsid w:val="004B3D97"/>
    <w:rsid w:val="004B3F64"/>
    <w:rsid w:val="004B4447"/>
    <w:rsid w:val="004B44A2"/>
    <w:rsid w:val="004B4AB2"/>
    <w:rsid w:val="004B4C3B"/>
    <w:rsid w:val="004B4DC8"/>
    <w:rsid w:val="004B53F6"/>
    <w:rsid w:val="004B57EC"/>
    <w:rsid w:val="004B5836"/>
    <w:rsid w:val="004B58FB"/>
    <w:rsid w:val="004B5D8B"/>
    <w:rsid w:val="004B622C"/>
    <w:rsid w:val="004B6D5F"/>
    <w:rsid w:val="004B6EB5"/>
    <w:rsid w:val="004B7878"/>
    <w:rsid w:val="004B7E16"/>
    <w:rsid w:val="004B7F84"/>
    <w:rsid w:val="004C01B3"/>
    <w:rsid w:val="004C1A1D"/>
    <w:rsid w:val="004C2DA7"/>
    <w:rsid w:val="004C2E71"/>
    <w:rsid w:val="004C2F22"/>
    <w:rsid w:val="004C313C"/>
    <w:rsid w:val="004C31EC"/>
    <w:rsid w:val="004C3633"/>
    <w:rsid w:val="004C396A"/>
    <w:rsid w:val="004C528B"/>
    <w:rsid w:val="004C557C"/>
    <w:rsid w:val="004C5964"/>
    <w:rsid w:val="004C5A35"/>
    <w:rsid w:val="004C5AF9"/>
    <w:rsid w:val="004C696C"/>
    <w:rsid w:val="004C6999"/>
    <w:rsid w:val="004C6C5E"/>
    <w:rsid w:val="004C6DE6"/>
    <w:rsid w:val="004C70C9"/>
    <w:rsid w:val="004C7403"/>
    <w:rsid w:val="004D0590"/>
    <w:rsid w:val="004D080B"/>
    <w:rsid w:val="004D0D9B"/>
    <w:rsid w:val="004D156D"/>
    <w:rsid w:val="004D1A48"/>
    <w:rsid w:val="004D20DD"/>
    <w:rsid w:val="004D2C00"/>
    <w:rsid w:val="004D2DFD"/>
    <w:rsid w:val="004D34A7"/>
    <w:rsid w:val="004D3D03"/>
    <w:rsid w:val="004D3FB0"/>
    <w:rsid w:val="004D4063"/>
    <w:rsid w:val="004D4313"/>
    <w:rsid w:val="004D4428"/>
    <w:rsid w:val="004D44FD"/>
    <w:rsid w:val="004D45DB"/>
    <w:rsid w:val="004D4FD9"/>
    <w:rsid w:val="004D528C"/>
    <w:rsid w:val="004D52CF"/>
    <w:rsid w:val="004D53CD"/>
    <w:rsid w:val="004D544C"/>
    <w:rsid w:val="004D57C4"/>
    <w:rsid w:val="004D600F"/>
    <w:rsid w:val="004D643C"/>
    <w:rsid w:val="004D65CF"/>
    <w:rsid w:val="004D6BDD"/>
    <w:rsid w:val="004D7127"/>
    <w:rsid w:val="004D7839"/>
    <w:rsid w:val="004D7898"/>
    <w:rsid w:val="004E00A9"/>
    <w:rsid w:val="004E061F"/>
    <w:rsid w:val="004E071A"/>
    <w:rsid w:val="004E0DD1"/>
    <w:rsid w:val="004E1658"/>
    <w:rsid w:val="004E29FB"/>
    <w:rsid w:val="004E2D4F"/>
    <w:rsid w:val="004E3505"/>
    <w:rsid w:val="004E359D"/>
    <w:rsid w:val="004E370F"/>
    <w:rsid w:val="004E3873"/>
    <w:rsid w:val="004E395C"/>
    <w:rsid w:val="004E3A5C"/>
    <w:rsid w:val="004E3BDF"/>
    <w:rsid w:val="004E4224"/>
    <w:rsid w:val="004E422D"/>
    <w:rsid w:val="004E43C8"/>
    <w:rsid w:val="004E4958"/>
    <w:rsid w:val="004E59C2"/>
    <w:rsid w:val="004E5A43"/>
    <w:rsid w:val="004E5E63"/>
    <w:rsid w:val="004E6047"/>
    <w:rsid w:val="004E6105"/>
    <w:rsid w:val="004E6321"/>
    <w:rsid w:val="004E6615"/>
    <w:rsid w:val="004E6BA9"/>
    <w:rsid w:val="004F060E"/>
    <w:rsid w:val="004F0781"/>
    <w:rsid w:val="004F0B4C"/>
    <w:rsid w:val="004F1188"/>
    <w:rsid w:val="004F1476"/>
    <w:rsid w:val="004F1924"/>
    <w:rsid w:val="004F1DD7"/>
    <w:rsid w:val="004F1EE6"/>
    <w:rsid w:val="004F2181"/>
    <w:rsid w:val="004F2347"/>
    <w:rsid w:val="004F25F3"/>
    <w:rsid w:val="004F2831"/>
    <w:rsid w:val="004F2B0A"/>
    <w:rsid w:val="004F307F"/>
    <w:rsid w:val="004F339C"/>
    <w:rsid w:val="004F3FF0"/>
    <w:rsid w:val="004F40D5"/>
    <w:rsid w:val="004F448E"/>
    <w:rsid w:val="004F490A"/>
    <w:rsid w:val="004F55F2"/>
    <w:rsid w:val="004F5655"/>
    <w:rsid w:val="004F58C2"/>
    <w:rsid w:val="004F5B69"/>
    <w:rsid w:val="004F5D25"/>
    <w:rsid w:val="004F5E4B"/>
    <w:rsid w:val="004F632C"/>
    <w:rsid w:val="004F6B8E"/>
    <w:rsid w:val="004F6BC4"/>
    <w:rsid w:val="004F6CFC"/>
    <w:rsid w:val="004F7084"/>
    <w:rsid w:val="004F70F6"/>
    <w:rsid w:val="004F7271"/>
    <w:rsid w:val="004F7A25"/>
    <w:rsid w:val="004F7ABA"/>
    <w:rsid w:val="00500064"/>
    <w:rsid w:val="005001B0"/>
    <w:rsid w:val="005008BE"/>
    <w:rsid w:val="0050099A"/>
    <w:rsid w:val="00501067"/>
    <w:rsid w:val="00501639"/>
    <w:rsid w:val="0050182C"/>
    <w:rsid w:val="00501F89"/>
    <w:rsid w:val="005020DC"/>
    <w:rsid w:val="005031FC"/>
    <w:rsid w:val="005038F3"/>
    <w:rsid w:val="00503D7B"/>
    <w:rsid w:val="005040C2"/>
    <w:rsid w:val="005044E4"/>
    <w:rsid w:val="0050496C"/>
    <w:rsid w:val="00505212"/>
    <w:rsid w:val="00505DA8"/>
    <w:rsid w:val="00505FD6"/>
    <w:rsid w:val="00506A96"/>
    <w:rsid w:val="00506E61"/>
    <w:rsid w:val="0050797B"/>
    <w:rsid w:val="0051069D"/>
    <w:rsid w:val="00510821"/>
    <w:rsid w:val="00510959"/>
    <w:rsid w:val="00510DC5"/>
    <w:rsid w:val="005117DD"/>
    <w:rsid w:val="00511F3B"/>
    <w:rsid w:val="00512455"/>
    <w:rsid w:val="0051257C"/>
    <w:rsid w:val="005136CE"/>
    <w:rsid w:val="00513825"/>
    <w:rsid w:val="00513CB2"/>
    <w:rsid w:val="005143F4"/>
    <w:rsid w:val="0051525D"/>
    <w:rsid w:val="00515DFC"/>
    <w:rsid w:val="00515E67"/>
    <w:rsid w:val="00515F84"/>
    <w:rsid w:val="00516320"/>
    <w:rsid w:val="00516690"/>
    <w:rsid w:val="0051685F"/>
    <w:rsid w:val="00516DF0"/>
    <w:rsid w:val="005174DE"/>
    <w:rsid w:val="005174F0"/>
    <w:rsid w:val="005179E3"/>
    <w:rsid w:val="00517A39"/>
    <w:rsid w:val="00517DBE"/>
    <w:rsid w:val="0052091F"/>
    <w:rsid w:val="0052119C"/>
    <w:rsid w:val="005212BA"/>
    <w:rsid w:val="005218B6"/>
    <w:rsid w:val="00521EA1"/>
    <w:rsid w:val="005220E7"/>
    <w:rsid w:val="005223E9"/>
    <w:rsid w:val="0052264E"/>
    <w:rsid w:val="005233B1"/>
    <w:rsid w:val="005244E7"/>
    <w:rsid w:val="0052455E"/>
    <w:rsid w:val="0052472D"/>
    <w:rsid w:val="00524761"/>
    <w:rsid w:val="00525909"/>
    <w:rsid w:val="00525A7B"/>
    <w:rsid w:val="00525FEA"/>
    <w:rsid w:val="00526561"/>
    <w:rsid w:val="005266B8"/>
    <w:rsid w:val="0052687B"/>
    <w:rsid w:val="00526A3A"/>
    <w:rsid w:val="00526FD7"/>
    <w:rsid w:val="00527214"/>
    <w:rsid w:val="00527E0A"/>
    <w:rsid w:val="00530247"/>
    <w:rsid w:val="005303D6"/>
    <w:rsid w:val="00530747"/>
    <w:rsid w:val="00530F0B"/>
    <w:rsid w:val="00531239"/>
    <w:rsid w:val="00531714"/>
    <w:rsid w:val="005318DC"/>
    <w:rsid w:val="00531AD0"/>
    <w:rsid w:val="00531EA3"/>
    <w:rsid w:val="00532812"/>
    <w:rsid w:val="005329E1"/>
    <w:rsid w:val="00532E67"/>
    <w:rsid w:val="00533090"/>
    <w:rsid w:val="0053315F"/>
    <w:rsid w:val="00533BFC"/>
    <w:rsid w:val="00533CFC"/>
    <w:rsid w:val="005341F1"/>
    <w:rsid w:val="005343E7"/>
    <w:rsid w:val="00534581"/>
    <w:rsid w:val="005345F0"/>
    <w:rsid w:val="0053499D"/>
    <w:rsid w:val="00535027"/>
    <w:rsid w:val="005356BB"/>
    <w:rsid w:val="00535AAC"/>
    <w:rsid w:val="00535C75"/>
    <w:rsid w:val="00535C8E"/>
    <w:rsid w:val="00535D93"/>
    <w:rsid w:val="00536AD8"/>
    <w:rsid w:val="00536DA1"/>
    <w:rsid w:val="00536FA0"/>
    <w:rsid w:val="00537376"/>
    <w:rsid w:val="0053792F"/>
    <w:rsid w:val="00537C3A"/>
    <w:rsid w:val="00540E5F"/>
    <w:rsid w:val="00540F5A"/>
    <w:rsid w:val="00541444"/>
    <w:rsid w:val="0054181F"/>
    <w:rsid w:val="00541A7C"/>
    <w:rsid w:val="00541C0C"/>
    <w:rsid w:val="005423CD"/>
    <w:rsid w:val="00542A78"/>
    <w:rsid w:val="005434BE"/>
    <w:rsid w:val="005434C0"/>
    <w:rsid w:val="005434E6"/>
    <w:rsid w:val="0054379F"/>
    <w:rsid w:val="00543FCD"/>
    <w:rsid w:val="005440A5"/>
    <w:rsid w:val="00544FE8"/>
    <w:rsid w:val="00546014"/>
    <w:rsid w:val="0054681C"/>
    <w:rsid w:val="00546A5F"/>
    <w:rsid w:val="00546C66"/>
    <w:rsid w:val="0054721A"/>
    <w:rsid w:val="005474DC"/>
    <w:rsid w:val="00547537"/>
    <w:rsid w:val="005475B6"/>
    <w:rsid w:val="00547620"/>
    <w:rsid w:val="005478C1"/>
    <w:rsid w:val="0054790E"/>
    <w:rsid w:val="0055119F"/>
    <w:rsid w:val="00551A63"/>
    <w:rsid w:val="00552F64"/>
    <w:rsid w:val="00553191"/>
    <w:rsid w:val="00553EC2"/>
    <w:rsid w:val="00554410"/>
    <w:rsid w:val="00554C71"/>
    <w:rsid w:val="00555369"/>
    <w:rsid w:val="005555F7"/>
    <w:rsid w:val="00555981"/>
    <w:rsid w:val="00555C0E"/>
    <w:rsid w:val="00556354"/>
    <w:rsid w:val="005563B9"/>
    <w:rsid w:val="005565A4"/>
    <w:rsid w:val="00556685"/>
    <w:rsid w:val="005570B0"/>
    <w:rsid w:val="00557359"/>
    <w:rsid w:val="00557450"/>
    <w:rsid w:val="0055750E"/>
    <w:rsid w:val="00557EB4"/>
    <w:rsid w:val="0056006C"/>
    <w:rsid w:val="00560B96"/>
    <w:rsid w:val="00561793"/>
    <w:rsid w:val="00561B18"/>
    <w:rsid w:val="005621FC"/>
    <w:rsid w:val="005625CD"/>
    <w:rsid w:val="00562758"/>
    <w:rsid w:val="0056278E"/>
    <w:rsid w:val="0056289D"/>
    <w:rsid w:val="00563FE8"/>
    <w:rsid w:val="00564372"/>
    <w:rsid w:val="005643CC"/>
    <w:rsid w:val="00564813"/>
    <w:rsid w:val="005650A3"/>
    <w:rsid w:val="00566F10"/>
    <w:rsid w:val="00566F47"/>
    <w:rsid w:val="00567DB4"/>
    <w:rsid w:val="005713ED"/>
    <w:rsid w:val="00571697"/>
    <w:rsid w:val="005717A6"/>
    <w:rsid w:val="005719DD"/>
    <w:rsid w:val="0057223C"/>
    <w:rsid w:val="005732E6"/>
    <w:rsid w:val="005737BD"/>
    <w:rsid w:val="00573B4E"/>
    <w:rsid w:val="00573B6E"/>
    <w:rsid w:val="00574F2C"/>
    <w:rsid w:val="005753DE"/>
    <w:rsid w:val="00575480"/>
    <w:rsid w:val="005755ED"/>
    <w:rsid w:val="00575622"/>
    <w:rsid w:val="00575E37"/>
    <w:rsid w:val="005764E3"/>
    <w:rsid w:val="0057690C"/>
    <w:rsid w:val="00576946"/>
    <w:rsid w:val="00576D6B"/>
    <w:rsid w:val="0057701B"/>
    <w:rsid w:val="005773A4"/>
    <w:rsid w:val="0058063C"/>
    <w:rsid w:val="005807F4"/>
    <w:rsid w:val="0058107D"/>
    <w:rsid w:val="0058172E"/>
    <w:rsid w:val="00581D01"/>
    <w:rsid w:val="0058211C"/>
    <w:rsid w:val="005828CE"/>
    <w:rsid w:val="00582A15"/>
    <w:rsid w:val="00582A66"/>
    <w:rsid w:val="00583292"/>
    <w:rsid w:val="00583302"/>
    <w:rsid w:val="00583821"/>
    <w:rsid w:val="00583982"/>
    <w:rsid w:val="00583FD7"/>
    <w:rsid w:val="005840EC"/>
    <w:rsid w:val="00584610"/>
    <w:rsid w:val="00585116"/>
    <w:rsid w:val="0058547A"/>
    <w:rsid w:val="005857A5"/>
    <w:rsid w:val="00585D2A"/>
    <w:rsid w:val="00585E7B"/>
    <w:rsid w:val="005869D2"/>
    <w:rsid w:val="00586ABE"/>
    <w:rsid w:val="00586E51"/>
    <w:rsid w:val="0058719E"/>
    <w:rsid w:val="00587491"/>
    <w:rsid w:val="00587515"/>
    <w:rsid w:val="00587B75"/>
    <w:rsid w:val="00587F44"/>
    <w:rsid w:val="00590413"/>
    <w:rsid w:val="00590E8E"/>
    <w:rsid w:val="005910D4"/>
    <w:rsid w:val="00591105"/>
    <w:rsid w:val="005914DB"/>
    <w:rsid w:val="00591C46"/>
    <w:rsid w:val="005923F0"/>
    <w:rsid w:val="00592A41"/>
    <w:rsid w:val="00592E9E"/>
    <w:rsid w:val="00592EDE"/>
    <w:rsid w:val="005931AC"/>
    <w:rsid w:val="00593350"/>
    <w:rsid w:val="005939DC"/>
    <w:rsid w:val="00593C6A"/>
    <w:rsid w:val="005945BD"/>
    <w:rsid w:val="00594BA6"/>
    <w:rsid w:val="0059526E"/>
    <w:rsid w:val="0059547C"/>
    <w:rsid w:val="0059625A"/>
    <w:rsid w:val="00596367"/>
    <w:rsid w:val="00596583"/>
    <w:rsid w:val="005966AF"/>
    <w:rsid w:val="0059671A"/>
    <w:rsid w:val="00596BB1"/>
    <w:rsid w:val="00596FA4"/>
    <w:rsid w:val="0059758F"/>
    <w:rsid w:val="00597956"/>
    <w:rsid w:val="005A0CBD"/>
    <w:rsid w:val="005A0EFA"/>
    <w:rsid w:val="005A1093"/>
    <w:rsid w:val="005A132C"/>
    <w:rsid w:val="005A19CC"/>
    <w:rsid w:val="005A2642"/>
    <w:rsid w:val="005A3006"/>
    <w:rsid w:val="005A3F4B"/>
    <w:rsid w:val="005A4990"/>
    <w:rsid w:val="005A4DD0"/>
    <w:rsid w:val="005A55A5"/>
    <w:rsid w:val="005A5A61"/>
    <w:rsid w:val="005A5DB0"/>
    <w:rsid w:val="005A61B2"/>
    <w:rsid w:val="005A61C4"/>
    <w:rsid w:val="005A6785"/>
    <w:rsid w:val="005A67EF"/>
    <w:rsid w:val="005A6A02"/>
    <w:rsid w:val="005A6AEE"/>
    <w:rsid w:val="005A6D47"/>
    <w:rsid w:val="005A6DF8"/>
    <w:rsid w:val="005A6F56"/>
    <w:rsid w:val="005A7EAA"/>
    <w:rsid w:val="005B00CC"/>
    <w:rsid w:val="005B0C28"/>
    <w:rsid w:val="005B1EA2"/>
    <w:rsid w:val="005B1FDC"/>
    <w:rsid w:val="005B2C6D"/>
    <w:rsid w:val="005B3119"/>
    <w:rsid w:val="005B356C"/>
    <w:rsid w:val="005B3A16"/>
    <w:rsid w:val="005B3CAB"/>
    <w:rsid w:val="005B3D51"/>
    <w:rsid w:val="005B3EC5"/>
    <w:rsid w:val="005B419E"/>
    <w:rsid w:val="005B42E3"/>
    <w:rsid w:val="005B4563"/>
    <w:rsid w:val="005B45CF"/>
    <w:rsid w:val="005B49B9"/>
    <w:rsid w:val="005B4C20"/>
    <w:rsid w:val="005B4CC5"/>
    <w:rsid w:val="005B4DC1"/>
    <w:rsid w:val="005B5589"/>
    <w:rsid w:val="005B646D"/>
    <w:rsid w:val="005B65F5"/>
    <w:rsid w:val="005B6A04"/>
    <w:rsid w:val="005B6B48"/>
    <w:rsid w:val="005B6BC0"/>
    <w:rsid w:val="005B7A24"/>
    <w:rsid w:val="005C0269"/>
    <w:rsid w:val="005C1A48"/>
    <w:rsid w:val="005C2963"/>
    <w:rsid w:val="005C2EE1"/>
    <w:rsid w:val="005C2FD2"/>
    <w:rsid w:val="005C370D"/>
    <w:rsid w:val="005C3785"/>
    <w:rsid w:val="005C378E"/>
    <w:rsid w:val="005C3A6E"/>
    <w:rsid w:val="005C3D8E"/>
    <w:rsid w:val="005C4771"/>
    <w:rsid w:val="005C56C9"/>
    <w:rsid w:val="005C5753"/>
    <w:rsid w:val="005C5D1F"/>
    <w:rsid w:val="005C614C"/>
    <w:rsid w:val="005C67FF"/>
    <w:rsid w:val="005C68B3"/>
    <w:rsid w:val="005C71AA"/>
    <w:rsid w:val="005C737F"/>
    <w:rsid w:val="005C7600"/>
    <w:rsid w:val="005C7AC2"/>
    <w:rsid w:val="005C7ED4"/>
    <w:rsid w:val="005D1274"/>
    <w:rsid w:val="005D1E16"/>
    <w:rsid w:val="005D29AA"/>
    <w:rsid w:val="005D33D9"/>
    <w:rsid w:val="005D3C1A"/>
    <w:rsid w:val="005D3F93"/>
    <w:rsid w:val="005D40E3"/>
    <w:rsid w:val="005D4612"/>
    <w:rsid w:val="005D48C7"/>
    <w:rsid w:val="005D4B26"/>
    <w:rsid w:val="005D4D95"/>
    <w:rsid w:val="005D4D9C"/>
    <w:rsid w:val="005D4DF0"/>
    <w:rsid w:val="005D5157"/>
    <w:rsid w:val="005D56A6"/>
    <w:rsid w:val="005D5E28"/>
    <w:rsid w:val="005D60B2"/>
    <w:rsid w:val="005D6468"/>
    <w:rsid w:val="005D6A88"/>
    <w:rsid w:val="005D6E21"/>
    <w:rsid w:val="005D6E87"/>
    <w:rsid w:val="005D7055"/>
    <w:rsid w:val="005D7322"/>
    <w:rsid w:val="005D7331"/>
    <w:rsid w:val="005D785D"/>
    <w:rsid w:val="005E000A"/>
    <w:rsid w:val="005E05FA"/>
    <w:rsid w:val="005E0BF4"/>
    <w:rsid w:val="005E0EB0"/>
    <w:rsid w:val="005E12A8"/>
    <w:rsid w:val="005E18BC"/>
    <w:rsid w:val="005E1904"/>
    <w:rsid w:val="005E1975"/>
    <w:rsid w:val="005E1989"/>
    <w:rsid w:val="005E1A57"/>
    <w:rsid w:val="005E1CF7"/>
    <w:rsid w:val="005E20DE"/>
    <w:rsid w:val="005E274B"/>
    <w:rsid w:val="005E28DA"/>
    <w:rsid w:val="005E2D3E"/>
    <w:rsid w:val="005E2FDE"/>
    <w:rsid w:val="005E3747"/>
    <w:rsid w:val="005E3B4E"/>
    <w:rsid w:val="005E4A06"/>
    <w:rsid w:val="005E5218"/>
    <w:rsid w:val="005E5425"/>
    <w:rsid w:val="005E583A"/>
    <w:rsid w:val="005E5BE1"/>
    <w:rsid w:val="005E5BF9"/>
    <w:rsid w:val="005E5C95"/>
    <w:rsid w:val="005E5C99"/>
    <w:rsid w:val="005E5CB3"/>
    <w:rsid w:val="005E5F76"/>
    <w:rsid w:val="005E60AE"/>
    <w:rsid w:val="005E64EA"/>
    <w:rsid w:val="005E66DE"/>
    <w:rsid w:val="005E70B5"/>
    <w:rsid w:val="005E7504"/>
    <w:rsid w:val="005E78B7"/>
    <w:rsid w:val="005F034B"/>
    <w:rsid w:val="005F0694"/>
    <w:rsid w:val="005F079B"/>
    <w:rsid w:val="005F0B79"/>
    <w:rsid w:val="005F0FD9"/>
    <w:rsid w:val="005F11E4"/>
    <w:rsid w:val="005F1BE1"/>
    <w:rsid w:val="005F24E7"/>
    <w:rsid w:val="005F2806"/>
    <w:rsid w:val="005F2A52"/>
    <w:rsid w:val="005F30F8"/>
    <w:rsid w:val="005F31C2"/>
    <w:rsid w:val="005F3443"/>
    <w:rsid w:val="005F3571"/>
    <w:rsid w:val="005F3B7C"/>
    <w:rsid w:val="005F3B90"/>
    <w:rsid w:val="005F3C68"/>
    <w:rsid w:val="005F4412"/>
    <w:rsid w:val="005F46A2"/>
    <w:rsid w:val="005F5A7D"/>
    <w:rsid w:val="005F5C90"/>
    <w:rsid w:val="005F5D05"/>
    <w:rsid w:val="005F6413"/>
    <w:rsid w:val="005F6583"/>
    <w:rsid w:val="005F6933"/>
    <w:rsid w:val="005F6AD6"/>
    <w:rsid w:val="005F71D4"/>
    <w:rsid w:val="005F74E8"/>
    <w:rsid w:val="005F7C37"/>
    <w:rsid w:val="00600483"/>
    <w:rsid w:val="00600945"/>
    <w:rsid w:val="00600B41"/>
    <w:rsid w:val="00600CBB"/>
    <w:rsid w:val="00601481"/>
    <w:rsid w:val="00601571"/>
    <w:rsid w:val="00601BFE"/>
    <w:rsid w:val="00601D07"/>
    <w:rsid w:val="00602006"/>
    <w:rsid w:val="0060225B"/>
    <w:rsid w:val="00602FA7"/>
    <w:rsid w:val="0060357F"/>
    <w:rsid w:val="00603A55"/>
    <w:rsid w:val="00603EDD"/>
    <w:rsid w:val="00604363"/>
    <w:rsid w:val="0060467A"/>
    <w:rsid w:val="0060491B"/>
    <w:rsid w:val="00604C6C"/>
    <w:rsid w:val="00604F6F"/>
    <w:rsid w:val="006050E4"/>
    <w:rsid w:val="00605983"/>
    <w:rsid w:val="00605D44"/>
    <w:rsid w:val="00605E48"/>
    <w:rsid w:val="00606B3A"/>
    <w:rsid w:val="006075DE"/>
    <w:rsid w:val="00607AD1"/>
    <w:rsid w:val="0061019E"/>
    <w:rsid w:val="00610510"/>
    <w:rsid w:val="00611096"/>
    <w:rsid w:val="006130EC"/>
    <w:rsid w:val="00613575"/>
    <w:rsid w:val="00614AF6"/>
    <w:rsid w:val="00614CFE"/>
    <w:rsid w:val="00614FE1"/>
    <w:rsid w:val="00615D68"/>
    <w:rsid w:val="00616172"/>
    <w:rsid w:val="0061696A"/>
    <w:rsid w:val="00616C84"/>
    <w:rsid w:val="00616F34"/>
    <w:rsid w:val="0061702F"/>
    <w:rsid w:val="006178CA"/>
    <w:rsid w:val="00617924"/>
    <w:rsid w:val="006179A2"/>
    <w:rsid w:val="006179C7"/>
    <w:rsid w:val="00617BC2"/>
    <w:rsid w:val="00620176"/>
    <w:rsid w:val="00620634"/>
    <w:rsid w:val="00620787"/>
    <w:rsid w:val="00620C93"/>
    <w:rsid w:val="006218F5"/>
    <w:rsid w:val="00621F8F"/>
    <w:rsid w:val="00622039"/>
    <w:rsid w:val="006223CA"/>
    <w:rsid w:val="0062252B"/>
    <w:rsid w:val="006225BA"/>
    <w:rsid w:val="00622978"/>
    <w:rsid w:val="00622983"/>
    <w:rsid w:val="00622A5F"/>
    <w:rsid w:val="00622BDA"/>
    <w:rsid w:val="00622DC8"/>
    <w:rsid w:val="00622E21"/>
    <w:rsid w:val="00623664"/>
    <w:rsid w:val="00623ADC"/>
    <w:rsid w:val="00623EB5"/>
    <w:rsid w:val="00623F4E"/>
    <w:rsid w:val="006240AB"/>
    <w:rsid w:val="006240FB"/>
    <w:rsid w:val="00624A51"/>
    <w:rsid w:val="00624AB1"/>
    <w:rsid w:val="00624B65"/>
    <w:rsid w:val="00624EAE"/>
    <w:rsid w:val="0062514A"/>
    <w:rsid w:val="00625C1E"/>
    <w:rsid w:val="00625E0B"/>
    <w:rsid w:val="00626582"/>
    <w:rsid w:val="00626BF7"/>
    <w:rsid w:val="00627527"/>
    <w:rsid w:val="0062752C"/>
    <w:rsid w:val="00627782"/>
    <w:rsid w:val="006279E7"/>
    <w:rsid w:val="00630576"/>
    <w:rsid w:val="006306D0"/>
    <w:rsid w:val="00630756"/>
    <w:rsid w:val="0063097B"/>
    <w:rsid w:val="00630DAE"/>
    <w:rsid w:val="00630E5E"/>
    <w:rsid w:val="00630F9B"/>
    <w:rsid w:val="0063121B"/>
    <w:rsid w:val="00631A81"/>
    <w:rsid w:val="00632287"/>
    <w:rsid w:val="00632BC1"/>
    <w:rsid w:val="00632E76"/>
    <w:rsid w:val="00632EE5"/>
    <w:rsid w:val="00633618"/>
    <w:rsid w:val="006338C5"/>
    <w:rsid w:val="006340C5"/>
    <w:rsid w:val="0063415B"/>
    <w:rsid w:val="006342B0"/>
    <w:rsid w:val="006349BC"/>
    <w:rsid w:val="00634E23"/>
    <w:rsid w:val="00635313"/>
    <w:rsid w:val="00636065"/>
    <w:rsid w:val="00636797"/>
    <w:rsid w:val="00637339"/>
    <w:rsid w:val="006375D9"/>
    <w:rsid w:val="00637896"/>
    <w:rsid w:val="0064008E"/>
    <w:rsid w:val="006400D2"/>
    <w:rsid w:val="00640602"/>
    <w:rsid w:val="0064061B"/>
    <w:rsid w:val="00640649"/>
    <w:rsid w:val="00640661"/>
    <w:rsid w:val="00640CED"/>
    <w:rsid w:val="00640DFD"/>
    <w:rsid w:val="006416A2"/>
    <w:rsid w:val="00641C00"/>
    <w:rsid w:val="00642543"/>
    <w:rsid w:val="0064466F"/>
    <w:rsid w:val="0064472C"/>
    <w:rsid w:val="00644DAD"/>
    <w:rsid w:val="00645282"/>
    <w:rsid w:val="00645940"/>
    <w:rsid w:val="00645E05"/>
    <w:rsid w:val="0064645A"/>
    <w:rsid w:val="006464C6"/>
    <w:rsid w:val="006464D5"/>
    <w:rsid w:val="006468AF"/>
    <w:rsid w:val="00646D54"/>
    <w:rsid w:val="00647087"/>
    <w:rsid w:val="00647393"/>
    <w:rsid w:val="0064783A"/>
    <w:rsid w:val="0064787C"/>
    <w:rsid w:val="00647985"/>
    <w:rsid w:val="00647D87"/>
    <w:rsid w:val="006500D0"/>
    <w:rsid w:val="006501A2"/>
    <w:rsid w:val="006503B7"/>
    <w:rsid w:val="006512D3"/>
    <w:rsid w:val="0065193A"/>
    <w:rsid w:val="00651DCC"/>
    <w:rsid w:val="0065222E"/>
    <w:rsid w:val="006522B4"/>
    <w:rsid w:val="00653100"/>
    <w:rsid w:val="00653AF8"/>
    <w:rsid w:val="00653C9C"/>
    <w:rsid w:val="00654215"/>
    <w:rsid w:val="0065426E"/>
    <w:rsid w:val="00654BB1"/>
    <w:rsid w:val="006555A9"/>
    <w:rsid w:val="006558CD"/>
    <w:rsid w:val="00655BFA"/>
    <w:rsid w:val="006566BF"/>
    <w:rsid w:val="006566C2"/>
    <w:rsid w:val="00656F8E"/>
    <w:rsid w:val="00657060"/>
    <w:rsid w:val="00657439"/>
    <w:rsid w:val="00657766"/>
    <w:rsid w:val="00657A42"/>
    <w:rsid w:val="0066001A"/>
    <w:rsid w:val="00660A4F"/>
    <w:rsid w:val="00660C40"/>
    <w:rsid w:val="0066209B"/>
    <w:rsid w:val="006624C1"/>
    <w:rsid w:val="00663750"/>
    <w:rsid w:val="00663866"/>
    <w:rsid w:val="006639CA"/>
    <w:rsid w:val="00663A3F"/>
    <w:rsid w:val="006641C4"/>
    <w:rsid w:val="006645F1"/>
    <w:rsid w:val="00664638"/>
    <w:rsid w:val="006650DB"/>
    <w:rsid w:val="0066545B"/>
    <w:rsid w:val="00665685"/>
    <w:rsid w:val="006657BC"/>
    <w:rsid w:val="00665A07"/>
    <w:rsid w:val="00666015"/>
    <w:rsid w:val="006667B8"/>
    <w:rsid w:val="00666B39"/>
    <w:rsid w:val="00666C71"/>
    <w:rsid w:val="006674E4"/>
    <w:rsid w:val="0066777B"/>
    <w:rsid w:val="0066778C"/>
    <w:rsid w:val="00667F58"/>
    <w:rsid w:val="0067052E"/>
    <w:rsid w:val="00670712"/>
    <w:rsid w:val="00670825"/>
    <w:rsid w:val="0067138A"/>
    <w:rsid w:val="006716BE"/>
    <w:rsid w:val="006718EB"/>
    <w:rsid w:val="00672326"/>
    <w:rsid w:val="00672B5F"/>
    <w:rsid w:val="00672F57"/>
    <w:rsid w:val="0067311B"/>
    <w:rsid w:val="006742CC"/>
    <w:rsid w:val="00674AD7"/>
    <w:rsid w:val="00674B0C"/>
    <w:rsid w:val="00675064"/>
    <w:rsid w:val="006750B8"/>
    <w:rsid w:val="00675189"/>
    <w:rsid w:val="006752E9"/>
    <w:rsid w:val="006754C7"/>
    <w:rsid w:val="00675B84"/>
    <w:rsid w:val="0067638D"/>
    <w:rsid w:val="00676650"/>
    <w:rsid w:val="006768AC"/>
    <w:rsid w:val="00676A8B"/>
    <w:rsid w:val="00676C90"/>
    <w:rsid w:val="00676F3F"/>
    <w:rsid w:val="0067767E"/>
    <w:rsid w:val="00677690"/>
    <w:rsid w:val="006778CF"/>
    <w:rsid w:val="0067793F"/>
    <w:rsid w:val="00677FA7"/>
    <w:rsid w:val="00680294"/>
    <w:rsid w:val="006802AE"/>
    <w:rsid w:val="00680491"/>
    <w:rsid w:val="00680568"/>
    <w:rsid w:val="00680D82"/>
    <w:rsid w:val="0068147A"/>
    <w:rsid w:val="006814B8"/>
    <w:rsid w:val="006815FE"/>
    <w:rsid w:val="006816ED"/>
    <w:rsid w:val="00681C4C"/>
    <w:rsid w:val="0068258C"/>
    <w:rsid w:val="00682714"/>
    <w:rsid w:val="006827B2"/>
    <w:rsid w:val="00682D97"/>
    <w:rsid w:val="00682FC1"/>
    <w:rsid w:val="006836FF"/>
    <w:rsid w:val="00683C30"/>
    <w:rsid w:val="00683CAD"/>
    <w:rsid w:val="006840E5"/>
    <w:rsid w:val="006842BD"/>
    <w:rsid w:val="00684A04"/>
    <w:rsid w:val="00684F91"/>
    <w:rsid w:val="006862F8"/>
    <w:rsid w:val="0068632D"/>
    <w:rsid w:val="006874AC"/>
    <w:rsid w:val="006900F8"/>
    <w:rsid w:val="006907EA"/>
    <w:rsid w:val="006908E8"/>
    <w:rsid w:val="00690B01"/>
    <w:rsid w:val="0069101D"/>
    <w:rsid w:val="00691160"/>
    <w:rsid w:val="00691299"/>
    <w:rsid w:val="0069170F"/>
    <w:rsid w:val="00691879"/>
    <w:rsid w:val="00691C69"/>
    <w:rsid w:val="00691E99"/>
    <w:rsid w:val="0069214D"/>
    <w:rsid w:val="00692667"/>
    <w:rsid w:val="00692754"/>
    <w:rsid w:val="00692DE6"/>
    <w:rsid w:val="00693130"/>
    <w:rsid w:val="00693669"/>
    <w:rsid w:val="00693F8F"/>
    <w:rsid w:val="00693FE0"/>
    <w:rsid w:val="006941A4"/>
    <w:rsid w:val="006941F6"/>
    <w:rsid w:val="00694A7B"/>
    <w:rsid w:val="0069521E"/>
    <w:rsid w:val="00695459"/>
    <w:rsid w:val="006962C6"/>
    <w:rsid w:val="00697198"/>
    <w:rsid w:val="00697211"/>
    <w:rsid w:val="0069749C"/>
    <w:rsid w:val="006974FC"/>
    <w:rsid w:val="006976DD"/>
    <w:rsid w:val="00697BA4"/>
    <w:rsid w:val="006A0071"/>
    <w:rsid w:val="006A064D"/>
    <w:rsid w:val="006A06E0"/>
    <w:rsid w:val="006A0CA4"/>
    <w:rsid w:val="006A0D45"/>
    <w:rsid w:val="006A0FB5"/>
    <w:rsid w:val="006A1BD8"/>
    <w:rsid w:val="006A2393"/>
    <w:rsid w:val="006A3168"/>
    <w:rsid w:val="006A331E"/>
    <w:rsid w:val="006A3534"/>
    <w:rsid w:val="006A38E5"/>
    <w:rsid w:val="006A418D"/>
    <w:rsid w:val="006A4969"/>
    <w:rsid w:val="006A4FB5"/>
    <w:rsid w:val="006A50C9"/>
    <w:rsid w:val="006A510F"/>
    <w:rsid w:val="006A5903"/>
    <w:rsid w:val="006A6164"/>
    <w:rsid w:val="006A6351"/>
    <w:rsid w:val="006A6BB4"/>
    <w:rsid w:val="006A71A4"/>
    <w:rsid w:val="006A773E"/>
    <w:rsid w:val="006A782A"/>
    <w:rsid w:val="006A7F97"/>
    <w:rsid w:val="006B091A"/>
    <w:rsid w:val="006B0DD8"/>
    <w:rsid w:val="006B0E5F"/>
    <w:rsid w:val="006B0F28"/>
    <w:rsid w:val="006B0F51"/>
    <w:rsid w:val="006B12D8"/>
    <w:rsid w:val="006B1E2D"/>
    <w:rsid w:val="006B2EC7"/>
    <w:rsid w:val="006B310D"/>
    <w:rsid w:val="006B4521"/>
    <w:rsid w:val="006B493D"/>
    <w:rsid w:val="006B4E44"/>
    <w:rsid w:val="006B5160"/>
    <w:rsid w:val="006B53EB"/>
    <w:rsid w:val="006B583E"/>
    <w:rsid w:val="006B5F18"/>
    <w:rsid w:val="006B61D5"/>
    <w:rsid w:val="006B642F"/>
    <w:rsid w:val="006B67D8"/>
    <w:rsid w:val="006B7009"/>
    <w:rsid w:val="006B70FD"/>
    <w:rsid w:val="006B712F"/>
    <w:rsid w:val="006B730A"/>
    <w:rsid w:val="006B7895"/>
    <w:rsid w:val="006B7BB7"/>
    <w:rsid w:val="006B7EAB"/>
    <w:rsid w:val="006C00AD"/>
    <w:rsid w:val="006C0D2B"/>
    <w:rsid w:val="006C1F0D"/>
    <w:rsid w:val="006C211D"/>
    <w:rsid w:val="006C2518"/>
    <w:rsid w:val="006C265E"/>
    <w:rsid w:val="006C2A13"/>
    <w:rsid w:val="006C2C66"/>
    <w:rsid w:val="006C2E84"/>
    <w:rsid w:val="006C444B"/>
    <w:rsid w:val="006C45FA"/>
    <w:rsid w:val="006C481E"/>
    <w:rsid w:val="006C4AE2"/>
    <w:rsid w:val="006C66E2"/>
    <w:rsid w:val="006C6752"/>
    <w:rsid w:val="006C6DC9"/>
    <w:rsid w:val="006C72AD"/>
    <w:rsid w:val="006C73FF"/>
    <w:rsid w:val="006C7615"/>
    <w:rsid w:val="006C7818"/>
    <w:rsid w:val="006C7877"/>
    <w:rsid w:val="006D0623"/>
    <w:rsid w:val="006D0AB1"/>
    <w:rsid w:val="006D0BE6"/>
    <w:rsid w:val="006D0E01"/>
    <w:rsid w:val="006D16C1"/>
    <w:rsid w:val="006D16F9"/>
    <w:rsid w:val="006D1BAC"/>
    <w:rsid w:val="006D1EDC"/>
    <w:rsid w:val="006D29EF"/>
    <w:rsid w:val="006D38EE"/>
    <w:rsid w:val="006D39B8"/>
    <w:rsid w:val="006D3A77"/>
    <w:rsid w:val="006D48A5"/>
    <w:rsid w:val="006D5126"/>
    <w:rsid w:val="006D54D9"/>
    <w:rsid w:val="006D5570"/>
    <w:rsid w:val="006D5590"/>
    <w:rsid w:val="006D5681"/>
    <w:rsid w:val="006D5897"/>
    <w:rsid w:val="006D5C2C"/>
    <w:rsid w:val="006D5FB6"/>
    <w:rsid w:val="006D6870"/>
    <w:rsid w:val="006D696F"/>
    <w:rsid w:val="006D6A76"/>
    <w:rsid w:val="006D75A6"/>
    <w:rsid w:val="006D78F7"/>
    <w:rsid w:val="006D7EE0"/>
    <w:rsid w:val="006E0447"/>
    <w:rsid w:val="006E09FE"/>
    <w:rsid w:val="006E0ADF"/>
    <w:rsid w:val="006E0C8F"/>
    <w:rsid w:val="006E12C4"/>
    <w:rsid w:val="006E1AAF"/>
    <w:rsid w:val="006E2046"/>
    <w:rsid w:val="006E238E"/>
    <w:rsid w:val="006E29EB"/>
    <w:rsid w:val="006E2A5D"/>
    <w:rsid w:val="006E347F"/>
    <w:rsid w:val="006E352C"/>
    <w:rsid w:val="006E3550"/>
    <w:rsid w:val="006E359D"/>
    <w:rsid w:val="006E35E3"/>
    <w:rsid w:val="006E4454"/>
    <w:rsid w:val="006E4B2B"/>
    <w:rsid w:val="006E50D2"/>
    <w:rsid w:val="006E51D9"/>
    <w:rsid w:val="006E5291"/>
    <w:rsid w:val="006E573B"/>
    <w:rsid w:val="006E61EB"/>
    <w:rsid w:val="006E6251"/>
    <w:rsid w:val="006E6353"/>
    <w:rsid w:val="006E6C4B"/>
    <w:rsid w:val="006E75F2"/>
    <w:rsid w:val="006F018B"/>
    <w:rsid w:val="006F08DA"/>
    <w:rsid w:val="006F08DD"/>
    <w:rsid w:val="006F0D95"/>
    <w:rsid w:val="006F110A"/>
    <w:rsid w:val="006F1599"/>
    <w:rsid w:val="006F1DF5"/>
    <w:rsid w:val="006F20E9"/>
    <w:rsid w:val="006F223A"/>
    <w:rsid w:val="006F23C4"/>
    <w:rsid w:val="006F2D8D"/>
    <w:rsid w:val="006F365E"/>
    <w:rsid w:val="006F3B68"/>
    <w:rsid w:val="006F3C2A"/>
    <w:rsid w:val="006F3F3D"/>
    <w:rsid w:val="006F4422"/>
    <w:rsid w:val="006F444F"/>
    <w:rsid w:val="006F48BC"/>
    <w:rsid w:val="006F54A4"/>
    <w:rsid w:val="006F5770"/>
    <w:rsid w:val="006F5941"/>
    <w:rsid w:val="006F5BAE"/>
    <w:rsid w:val="006F61B2"/>
    <w:rsid w:val="006F6977"/>
    <w:rsid w:val="006F6C94"/>
    <w:rsid w:val="006F6F4C"/>
    <w:rsid w:val="006F758B"/>
    <w:rsid w:val="006F7AA3"/>
    <w:rsid w:val="00700186"/>
    <w:rsid w:val="00700443"/>
    <w:rsid w:val="007005D7"/>
    <w:rsid w:val="00700778"/>
    <w:rsid w:val="007007E8"/>
    <w:rsid w:val="00700949"/>
    <w:rsid w:val="0070143F"/>
    <w:rsid w:val="007015F5"/>
    <w:rsid w:val="00702C88"/>
    <w:rsid w:val="00702F8B"/>
    <w:rsid w:val="007033E4"/>
    <w:rsid w:val="00703582"/>
    <w:rsid w:val="00703846"/>
    <w:rsid w:val="00703936"/>
    <w:rsid w:val="007040E4"/>
    <w:rsid w:val="00704BA4"/>
    <w:rsid w:val="00704F2E"/>
    <w:rsid w:val="007054DC"/>
    <w:rsid w:val="007058EF"/>
    <w:rsid w:val="0070655E"/>
    <w:rsid w:val="00706796"/>
    <w:rsid w:val="00706808"/>
    <w:rsid w:val="00706824"/>
    <w:rsid w:val="00706A34"/>
    <w:rsid w:val="00706C38"/>
    <w:rsid w:val="00706CE9"/>
    <w:rsid w:val="0070703F"/>
    <w:rsid w:val="00707138"/>
    <w:rsid w:val="007071B6"/>
    <w:rsid w:val="007077FB"/>
    <w:rsid w:val="007103F0"/>
    <w:rsid w:val="00710B52"/>
    <w:rsid w:val="007110A9"/>
    <w:rsid w:val="00711E57"/>
    <w:rsid w:val="00711FA3"/>
    <w:rsid w:val="00712024"/>
    <w:rsid w:val="0071205C"/>
    <w:rsid w:val="007122F5"/>
    <w:rsid w:val="007123DB"/>
    <w:rsid w:val="00712586"/>
    <w:rsid w:val="00712944"/>
    <w:rsid w:val="00712BB5"/>
    <w:rsid w:val="00713938"/>
    <w:rsid w:val="00713F57"/>
    <w:rsid w:val="0071444D"/>
    <w:rsid w:val="00714568"/>
    <w:rsid w:val="00714A25"/>
    <w:rsid w:val="00715227"/>
    <w:rsid w:val="00715863"/>
    <w:rsid w:val="00715877"/>
    <w:rsid w:val="007160B2"/>
    <w:rsid w:val="007161D7"/>
    <w:rsid w:val="0071671C"/>
    <w:rsid w:val="00716A44"/>
    <w:rsid w:val="00716FB8"/>
    <w:rsid w:val="00717341"/>
    <w:rsid w:val="007173BA"/>
    <w:rsid w:val="0071740B"/>
    <w:rsid w:val="00717591"/>
    <w:rsid w:val="00717F27"/>
    <w:rsid w:val="007200B2"/>
    <w:rsid w:val="00720249"/>
    <w:rsid w:val="00720325"/>
    <w:rsid w:val="00720438"/>
    <w:rsid w:val="00720691"/>
    <w:rsid w:val="00720A77"/>
    <w:rsid w:val="00720D11"/>
    <w:rsid w:val="00720DD6"/>
    <w:rsid w:val="007215DB"/>
    <w:rsid w:val="0072190F"/>
    <w:rsid w:val="00721C00"/>
    <w:rsid w:val="007221BE"/>
    <w:rsid w:val="00722446"/>
    <w:rsid w:val="0072248A"/>
    <w:rsid w:val="007228FB"/>
    <w:rsid w:val="0072291A"/>
    <w:rsid w:val="00722DE4"/>
    <w:rsid w:val="00722E94"/>
    <w:rsid w:val="00723027"/>
    <w:rsid w:val="007230B8"/>
    <w:rsid w:val="007231FD"/>
    <w:rsid w:val="007234EA"/>
    <w:rsid w:val="00723572"/>
    <w:rsid w:val="00724344"/>
    <w:rsid w:val="0072443E"/>
    <w:rsid w:val="007245C4"/>
    <w:rsid w:val="00724731"/>
    <w:rsid w:val="00724BC1"/>
    <w:rsid w:val="00725757"/>
    <w:rsid w:val="00725F1B"/>
    <w:rsid w:val="007263DD"/>
    <w:rsid w:val="007268EF"/>
    <w:rsid w:val="00726B1C"/>
    <w:rsid w:val="00726D5B"/>
    <w:rsid w:val="00727420"/>
    <w:rsid w:val="00730378"/>
    <w:rsid w:val="00730754"/>
    <w:rsid w:val="00730970"/>
    <w:rsid w:val="00731748"/>
    <w:rsid w:val="00731AC7"/>
    <w:rsid w:val="00731CB3"/>
    <w:rsid w:val="00731DBD"/>
    <w:rsid w:val="00731FC4"/>
    <w:rsid w:val="00732012"/>
    <w:rsid w:val="00732258"/>
    <w:rsid w:val="00732349"/>
    <w:rsid w:val="0073261F"/>
    <w:rsid w:val="00732B75"/>
    <w:rsid w:val="007330D7"/>
    <w:rsid w:val="00733236"/>
    <w:rsid w:val="007332FB"/>
    <w:rsid w:val="00733544"/>
    <w:rsid w:val="00733997"/>
    <w:rsid w:val="007340EA"/>
    <w:rsid w:val="007346AC"/>
    <w:rsid w:val="00734F64"/>
    <w:rsid w:val="00734FE2"/>
    <w:rsid w:val="00735191"/>
    <w:rsid w:val="00735323"/>
    <w:rsid w:val="007356CD"/>
    <w:rsid w:val="00735AB9"/>
    <w:rsid w:val="00735F39"/>
    <w:rsid w:val="00736EE3"/>
    <w:rsid w:val="00737311"/>
    <w:rsid w:val="00737CE3"/>
    <w:rsid w:val="00737DDE"/>
    <w:rsid w:val="00740059"/>
    <w:rsid w:val="00740315"/>
    <w:rsid w:val="00740B30"/>
    <w:rsid w:val="00740BAD"/>
    <w:rsid w:val="0074120E"/>
    <w:rsid w:val="00742451"/>
    <w:rsid w:val="007424F1"/>
    <w:rsid w:val="0074272A"/>
    <w:rsid w:val="00743096"/>
    <w:rsid w:val="00743202"/>
    <w:rsid w:val="00743238"/>
    <w:rsid w:val="007433B1"/>
    <w:rsid w:val="007435A4"/>
    <w:rsid w:val="00743C3B"/>
    <w:rsid w:val="00744603"/>
    <w:rsid w:val="0074487B"/>
    <w:rsid w:val="00744AEE"/>
    <w:rsid w:val="00744DC2"/>
    <w:rsid w:val="007458B9"/>
    <w:rsid w:val="00745F91"/>
    <w:rsid w:val="00746150"/>
    <w:rsid w:val="00746AFC"/>
    <w:rsid w:val="007472C8"/>
    <w:rsid w:val="00747A05"/>
    <w:rsid w:val="00747D2F"/>
    <w:rsid w:val="00747E3B"/>
    <w:rsid w:val="00747F17"/>
    <w:rsid w:val="00750235"/>
    <w:rsid w:val="007504B1"/>
    <w:rsid w:val="00750583"/>
    <w:rsid w:val="00750C64"/>
    <w:rsid w:val="00750DC3"/>
    <w:rsid w:val="00751804"/>
    <w:rsid w:val="00751818"/>
    <w:rsid w:val="0075187A"/>
    <w:rsid w:val="007519C8"/>
    <w:rsid w:val="00751B8F"/>
    <w:rsid w:val="00751BD1"/>
    <w:rsid w:val="00752786"/>
    <w:rsid w:val="00752B05"/>
    <w:rsid w:val="007532FD"/>
    <w:rsid w:val="00753539"/>
    <w:rsid w:val="007543B1"/>
    <w:rsid w:val="007543C9"/>
    <w:rsid w:val="00754633"/>
    <w:rsid w:val="00754B60"/>
    <w:rsid w:val="00755568"/>
    <w:rsid w:val="007567F1"/>
    <w:rsid w:val="00757DF8"/>
    <w:rsid w:val="00760422"/>
    <w:rsid w:val="0076059D"/>
    <w:rsid w:val="007605E4"/>
    <w:rsid w:val="00760B82"/>
    <w:rsid w:val="00761704"/>
    <w:rsid w:val="0076194A"/>
    <w:rsid w:val="00761B92"/>
    <w:rsid w:val="00761BEB"/>
    <w:rsid w:val="00762075"/>
    <w:rsid w:val="007622FF"/>
    <w:rsid w:val="00762332"/>
    <w:rsid w:val="00763219"/>
    <w:rsid w:val="0076377D"/>
    <w:rsid w:val="00764232"/>
    <w:rsid w:val="0076469E"/>
    <w:rsid w:val="00764B3B"/>
    <w:rsid w:val="00764D8C"/>
    <w:rsid w:val="00765314"/>
    <w:rsid w:val="007657CE"/>
    <w:rsid w:val="00765A79"/>
    <w:rsid w:val="007668C9"/>
    <w:rsid w:val="00766C95"/>
    <w:rsid w:val="00766CF0"/>
    <w:rsid w:val="00767212"/>
    <w:rsid w:val="0076723B"/>
    <w:rsid w:val="00767C1A"/>
    <w:rsid w:val="00770113"/>
    <w:rsid w:val="00770319"/>
    <w:rsid w:val="007703C4"/>
    <w:rsid w:val="00770408"/>
    <w:rsid w:val="00770658"/>
    <w:rsid w:val="00770A67"/>
    <w:rsid w:val="00770D87"/>
    <w:rsid w:val="00770FB1"/>
    <w:rsid w:val="007713DB"/>
    <w:rsid w:val="007718B8"/>
    <w:rsid w:val="00772686"/>
    <w:rsid w:val="00772B06"/>
    <w:rsid w:val="00773042"/>
    <w:rsid w:val="00773811"/>
    <w:rsid w:val="00773DB7"/>
    <w:rsid w:val="00773E2B"/>
    <w:rsid w:val="00774177"/>
    <w:rsid w:val="00774318"/>
    <w:rsid w:val="00774595"/>
    <w:rsid w:val="00774920"/>
    <w:rsid w:val="00774A95"/>
    <w:rsid w:val="00774B7A"/>
    <w:rsid w:val="00774D0E"/>
    <w:rsid w:val="007754B5"/>
    <w:rsid w:val="00775958"/>
    <w:rsid w:val="00775D8E"/>
    <w:rsid w:val="007766F9"/>
    <w:rsid w:val="007768B1"/>
    <w:rsid w:val="00776D02"/>
    <w:rsid w:val="00776F8D"/>
    <w:rsid w:val="007770DA"/>
    <w:rsid w:val="00777178"/>
    <w:rsid w:val="007772E8"/>
    <w:rsid w:val="00777F60"/>
    <w:rsid w:val="007803BD"/>
    <w:rsid w:val="0078082A"/>
    <w:rsid w:val="00780F86"/>
    <w:rsid w:val="007815FB"/>
    <w:rsid w:val="00781964"/>
    <w:rsid w:val="007820E1"/>
    <w:rsid w:val="00782141"/>
    <w:rsid w:val="007822EB"/>
    <w:rsid w:val="00782810"/>
    <w:rsid w:val="007829B1"/>
    <w:rsid w:val="00782E79"/>
    <w:rsid w:val="00782FC0"/>
    <w:rsid w:val="00783D85"/>
    <w:rsid w:val="00783FFF"/>
    <w:rsid w:val="0078407F"/>
    <w:rsid w:val="007868C2"/>
    <w:rsid w:val="00787072"/>
    <w:rsid w:val="0078732C"/>
    <w:rsid w:val="00787D4B"/>
    <w:rsid w:val="00790070"/>
    <w:rsid w:val="007902F9"/>
    <w:rsid w:val="00790869"/>
    <w:rsid w:val="00790BA8"/>
    <w:rsid w:val="007913E5"/>
    <w:rsid w:val="00791806"/>
    <w:rsid w:val="00791CCB"/>
    <w:rsid w:val="0079210D"/>
    <w:rsid w:val="007923C6"/>
    <w:rsid w:val="007931D1"/>
    <w:rsid w:val="00793FF2"/>
    <w:rsid w:val="0079402C"/>
    <w:rsid w:val="00794183"/>
    <w:rsid w:val="007943E4"/>
    <w:rsid w:val="00794FCC"/>
    <w:rsid w:val="007954EB"/>
    <w:rsid w:val="00795823"/>
    <w:rsid w:val="007958BE"/>
    <w:rsid w:val="00795A61"/>
    <w:rsid w:val="00796047"/>
    <w:rsid w:val="00796A07"/>
    <w:rsid w:val="00796A0A"/>
    <w:rsid w:val="00796BD8"/>
    <w:rsid w:val="00796E29"/>
    <w:rsid w:val="00796EAA"/>
    <w:rsid w:val="007976F2"/>
    <w:rsid w:val="0079795D"/>
    <w:rsid w:val="007A0CC6"/>
    <w:rsid w:val="007A0D0B"/>
    <w:rsid w:val="007A10C8"/>
    <w:rsid w:val="007A1B87"/>
    <w:rsid w:val="007A1C21"/>
    <w:rsid w:val="007A1DA4"/>
    <w:rsid w:val="007A2426"/>
    <w:rsid w:val="007A27CE"/>
    <w:rsid w:val="007A2922"/>
    <w:rsid w:val="007A319A"/>
    <w:rsid w:val="007A327F"/>
    <w:rsid w:val="007A3773"/>
    <w:rsid w:val="007A482D"/>
    <w:rsid w:val="007A4AEA"/>
    <w:rsid w:val="007A4DA7"/>
    <w:rsid w:val="007A5391"/>
    <w:rsid w:val="007A5446"/>
    <w:rsid w:val="007A54F5"/>
    <w:rsid w:val="007A61DB"/>
    <w:rsid w:val="007A6395"/>
    <w:rsid w:val="007A6C7B"/>
    <w:rsid w:val="007A7537"/>
    <w:rsid w:val="007A7A1A"/>
    <w:rsid w:val="007A7A3D"/>
    <w:rsid w:val="007A7C90"/>
    <w:rsid w:val="007A7E61"/>
    <w:rsid w:val="007B0AEA"/>
    <w:rsid w:val="007B0C7F"/>
    <w:rsid w:val="007B0DC8"/>
    <w:rsid w:val="007B103C"/>
    <w:rsid w:val="007B153B"/>
    <w:rsid w:val="007B1D4A"/>
    <w:rsid w:val="007B250F"/>
    <w:rsid w:val="007B3392"/>
    <w:rsid w:val="007B3714"/>
    <w:rsid w:val="007B3A36"/>
    <w:rsid w:val="007B3ACF"/>
    <w:rsid w:val="007B4A7E"/>
    <w:rsid w:val="007B5037"/>
    <w:rsid w:val="007B5ED3"/>
    <w:rsid w:val="007B6D18"/>
    <w:rsid w:val="007B7A87"/>
    <w:rsid w:val="007B7BA2"/>
    <w:rsid w:val="007C0133"/>
    <w:rsid w:val="007C0259"/>
    <w:rsid w:val="007C0479"/>
    <w:rsid w:val="007C0A10"/>
    <w:rsid w:val="007C0BFA"/>
    <w:rsid w:val="007C10DD"/>
    <w:rsid w:val="007C1326"/>
    <w:rsid w:val="007C1584"/>
    <w:rsid w:val="007C161C"/>
    <w:rsid w:val="007C16A4"/>
    <w:rsid w:val="007C18AB"/>
    <w:rsid w:val="007C18D0"/>
    <w:rsid w:val="007C23E6"/>
    <w:rsid w:val="007C2B26"/>
    <w:rsid w:val="007C2F75"/>
    <w:rsid w:val="007C30D5"/>
    <w:rsid w:val="007C364A"/>
    <w:rsid w:val="007C37B6"/>
    <w:rsid w:val="007C43C8"/>
    <w:rsid w:val="007C49AE"/>
    <w:rsid w:val="007C4C39"/>
    <w:rsid w:val="007C5154"/>
    <w:rsid w:val="007C51E8"/>
    <w:rsid w:val="007C5BC3"/>
    <w:rsid w:val="007C5E2C"/>
    <w:rsid w:val="007C6035"/>
    <w:rsid w:val="007C60BA"/>
    <w:rsid w:val="007C65FE"/>
    <w:rsid w:val="007C6A4D"/>
    <w:rsid w:val="007C6A87"/>
    <w:rsid w:val="007C6C0F"/>
    <w:rsid w:val="007C6F4A"/>
    <w:rsid w:val="007C7396"/>
    <w:rsid w:val="007D024B"/>
    <w:rsid w:val="007D043F"/>
    <w:rsid w:val="007D1405"/>
    <w:rsid w:val="007D1708"/>
    <w:rsid w:val="007D1CEE"/>
    <w:rsid w:val="007D2800"/>
    <w:rsid w:val="007D2A15"/>
    <w:rsid w:val="007D3780"/>
    <w:rsid w:val="007D3A3E"/>
    <w:rsid w:val="007D3C81"/>
    <w:rsid w:val="007D3D6B"/>
    <w:rsid w:val="007D3E43"/>
    <w:rsid w:val="007D56D5"/>
    <w:rsid w:val="007D5971"/>
    <w:rsid w:val="007D5EBD"/>
    <w:rsid w:val="007D6419"/>
    <w:rsid w:val="007D6F30"/>
    <w:rsid w:val="007D74AA"/>
    <w:rsid w:val="007D778B"/>
    <w:rsid w:val="007D7957"/>
    <w:rsid w:val="007D7B50"/>
    <w:rsid w:val="007D7CD4"/>
    <w:rsid w:val="007D7E4D"/>
    <w:rsid w:val="007E032F"/>
    <w:rsid w:val="007E05A8"/>
    <w:rsid w:val="007E07CC"/>
    <w:rsid w:val="007E0A8A"/>
    <w:rsid w:val="007E0FAF"/>
    <w:rsid w:val="007E12DE"/>
    <w:rsid w:val="007E2BF5"/>
    <w:rsid w:val="007E2F5F"/>
    <w:rsid w:val="007E3756"/>
    <w:rsid w:val="007E40B8"/>
    <w:rsid w:val="007E4192"/>
    <w:rsid w:val="007E4270"/>
    <w:rsid w:val="007E42A8"/>
    <w:rsid w:val="007E4B55"/>
    <w:rsid w:val="007E4C66"/>
    <w:rsid w:val="007E4F51"/>
    <w:rsid w:val="007E4FC7"/>
    <w:rsid w:val="007E507A"/>
    <w:rsid w:val="007E5DA1"/>
    <w:rsid w:val="007E65A4"/>
    <w:rsid w:val="007F0245"/>
    <w:rsid w:val="007F0437"/>
    <w:rsid w:val="007F051E"/>
    <w:rsid w:val="007F08E6"/>
    <w:rsid w:val="007F0D7F"/>
    <w:rsid w:val="007F1077"/>
    <w:rsid w:val="007F129C"/>
    <w:rsid w:val="007F17B6"/>
    <w:rsid w:val="007F18CA"/>
    <w:rsid w:val="007F1ABF"/>
    <w:rsid w:val="007F1E63"/>
    <w:rsid w:val="007F24AD"/>
    <w:rsid w:val="007F2AFC"/>
    <w:rsid w:val="007F2B08"/>
    <w:rsid w:val="007F2D8E"/>
    <w:rsid w:val="007F2F64"/>
    <w:rsid w:val="007F3E4F"/>
    <w:rsid w:val="007F40CC"/>
    <w:rsid w:val="007F417C"/>
    <w:rsid w:val="007F4262"/>
    <w:rsid w:val="007F4304"/>
    <w:rsid w:val="007F474A"/>
    <w:rsid w:val="007F4986"/>
    <w:rsid w:val="007F54A3"/>
    <w:rsid w:val="007F5784"/>
    <w:rsid w:val="007F5A45"/>
    <w:rsid w:val="007F6760"/>
    <w:rsid w:val="007F6C97"/>
    <w:rsid w:val="007F6CC3"/>
    <w:rsid w:val="007F6DB6"/>
    <w:rsid w:val="007F7AF9"/>
    <w:rsid w:val="007F7DDA"/>
    <w:rsid w:val="007F7E18"/>
    <w:rsid w:val="007F7FB2"/>
    <w:rsid w:val="00800295"/>
    <w:rsid w:val="00800650"/>
    <w:rsid w:val="008008C1"/>
    <w:rsid w:val="0080094A"/>
    <w:rsid w:val="00800D73"/>
    <w:rsid w:val="00801013"/>
    <w:rsid w:val="0080108D"/>
    <w:rsid w:val="008020E4"/>
    <w:rsid w:val="00802214"/>
    <w:rsid w:val="008031E2"/>
    <w:rsid w:val="008035B5"/>
    <w:rsid w:val="00803BFE"/>
    <w:rsid w:val="00803DFD"/>
    <w:rsid w:val="00804566"/>
    <w:rsid w:val="008046DA"/>
    <w:rsid w:val="00804A24"/>
    <w:rsid w:val="00804D36"/>
    <w:rsid w:val="00804E92"/>
    <w:rsid w:val="008056F5"/>
    <w:rsid w:val="00805726"/>
    <w:rsid w:val="0080645A"/>
    <w:rsid w:val="008065D7"/>
    <w:rsid w:val="00806778"/>
    <w:rsid w:val="008067CD"/>
    <w:rsid w:val="0080696A"/>
    <w:rsid w:val="00807782"/>
    <w:rsid w:val="00807877"/>
    <w:rsid w:val="00807B60"/>
    <w:rsid w:val="008105B4"/>
    <w:rsid w:val="008108E3"/>
    <w:rsid w:val="00810B94"/>
    <w:rsid w:val="00810EB6"/>
    <w:rsid w:val="0081126D"/>
    <w:rsid w:val="00811667"/>
    <w:rsid w:val="0081174D"/>
    <w:rsid w:val="00811AA5"/>
    <w:rsid w:val="00811D18"/>
    <w:rsid w:val="0081242F"/>
    <w:rsid w:val="00812C7C"/>
    <w:rsid w:val="0081352E"/>
    <w:rsid w:val="0081431D"/>
    <w:rsid w:val="0081472F"/>
    <w:rsid w:val="00814EF5"/>
    <w:rsid w:val="008152BA"/>
    <w:rsid w:val="0081546B"/>
    <w:rsid w:val="00815640"/>
    <w:rsid w:val="008160C7"/>
    <w:rsid w:val="008166E0"/>
    <w:rsid w:val="00816EF0"/>
    <w:rsid w:val="00817200"/>
    <w:rsid w:val="00817BAD"/>
    <w:rsid w:val="00820139"/>
    <w:rsid w:val="00820492"/>
    <w:rsid w:val="00820984"/>
    <w:rsid w:val="00820E1F"/>
    <w:rsid w:val="00821068"/>
    <w:rsid w:val="008210F6"/>
    <w:rsid w:val="008210FB"/>
    <w:rsid w:val="00821118"/>
    <w:rsid w:val="008211F4"/>
    <w:rsid w:val="008214F8"/>
    <w:rsid w:val="008218CF"/>
    <w:rsid w:val="00822288"/>
    <w:rsid w:val="00822473"/>
    <w:rsid w:val="0082298C"/>
    <w:rsid w:val="008229C4"/>
    <w:rsid w:val="00822D8F"/>
    <w:rsid w:val="00822FA6"/>
    <w:rsid w:val="00823CD5"/>
    <w:rsid w:val="00823D31"/>
    <w:rsid w:val="00823FCA"/>
    <w:rsid w:val="00825329"/>
    <w:rsid w:val="00825B2C"/>
    <w:rsid w:val="00825F26"/>
    <w:rsid w:val="00826583"/>
    <w:rsid w:val="00826E71"/>
    <w:rsid w:val="0082733D"/>
    <w:rsid w:val="0082789E"/>
    <w:rsid w:val="00827D2C"/>
    <w:rsid w:val="00830565"/>
    <w:rsid w:val="00830CFA"/>
    <w:rsid w:val="00830F1D"/>
    <w:rsid w:val="0083100D"/>
    <w:rsid w:val="008319CF"/>
    <w:rsid w:val="00831B63"/>
    <w:rsid w:val="00831C94"/>
    <w:rsid w:val="00831D11"/>
    <w:rsid w:val="00832004"/>
    <w:rsid w:val="008320F8"/>
    <w:rsid w:val="008322FE"/>
    <w:rsid w:val="0083245A"/>
    <w:rsid w:val="0083278A"/>
    <w:rsid w:val="00832BD5"/>
    <w:rsid w:val="008335D1"/>
    <w:rsid w:val="00833662"/>
    <w:rsid w:val="0083381C"/>
    <w:rsid w:val="00833BD4"/>
    <w:rsid w:val="00833D76"/>
    <w:rsid w:val="00833E67"/>
    <w:rsid w:val="008344CD"/>
    <w:rsid w:val="008346AB"/>
    <w:rsid w:val="00835146"/>
    <w:rsid w:val="00835E33"/>
    <w:rsid w:val="00836336"/>
    <w:rsid w:val="008400B8"/>
    <w:rsid w:val="0084080F"/>
    <w:rsid w:val="00840FF2"/>
    <w:rsid w:val="008416CA"/>
    <w:rsid w:val="00841D19"/>
    <w:rsid w:val="00841DEC"/>
    <w:rsid w:val="00842436"/>
    <w:rsid w:val="0084288C"/>
    <w:rsid w:val="00842E8B"/>
    <w:rsid w:val="00843C7F"/>
    <w:rsid w:val="00843E72"/>
    <w:rsid w:val="00844174"/>
    <w:rsid w:val="00844BB9"/>
    <w:rsid w:val="00844BC9"/>
    <w:rsid w:val="00844DA1"/>
    <w:rsid w:val="00844DC0"/>
    <w:rsid w:val="008451C7"/>
    <w:rsid w:val="0084568C"/>
    <w:rsid w:val="00845F85"/>
    <w:rsid w:val="008465C6"/>
    <w:rsid w:val="00846EA0"/>
    <w:rsid w:val="008478C1"/>
    <w:rsid w:val="00847D3F"/>
    <w:rsid w:val="00850151"/>
    <w:rsid w:val="008504C3"/>
    <w:rsid w:val="00850D1A"/>
    <w:rsid w:val="00851884"/>
    <w:rsid w:val="00851A5A"/>
    <w:rsid w:val="008521C9"/>
    <w:rsid w:val="00852782"/>
    <w:rsid w:val="00852F5A"/>
    <w:rsid w:val="00852F9A"/>
    <w:rsid w:val="00853077"/>
    <w:rsid w:val="008530C0"/>
    <w:rsid w:val="00853227"/>
    <w:rsid w:val="00853377"/>
    <w:rsid w:val="00853702"/>
    <w:rsid w:val="00853F3D"/>
    <w:rsid w:val="0085408E"/>
    <w:rsid w:val="00855237"/>
    <w:rsid w:val="00855810"/>
    <w:rsid w:val="00855971"/>
    <w:rsid w:val="00855975"/>
    <w:rsid w:val="00855C16"/>
    <w:rsid w:val="00855E81"/>
    <w:rsid w:val="00855F05"/>
    <w:rsid w:val="00856327"/>
    <w:rsid w:val="00856447"/>
    <w:rsid w:val="00856C53"/>
    <w:rsid w:val="00856FFA"/>
    <w:rsid w:val="0085704C"/>
    <w:rsid w:val="00857089"/>
    <w:rsid w:val="008572BE"/>
    <w:rsid w:val="00857394"/>
    <w:rsid w:val="00857836"/>
    <w:rsid w:val="00857FF8"/>
    <w:rsid w:val="008601F4"/>
    <w:rsid w:val="008608C4"/>
    <w:rsid w:val="00860EAF"/>
    <w:rsid w:val="00861F77"/>
    <w:rsid w:val="008622A7"/>
    <w:rsid w:val="00862B04"/>
    <w:rsid w:val="00863494"/>
    <w:rsid w:val="008636D8"/>
    <w:rsid w:val="0086395B"/>
    <w:rsid w:val="0086418E"/>
    <w:rsid w:val="00864371"/>
    <w:rsid w:val="00864374"/>
    <w:rsid w:val="008646AC"/>
    <w:rsid w:val="0086489C"/>
    <w:rsid w:val="00865447"/>
    <w:rsid w:val="00865A5A"/>
    <w:rsid w:val="00865AD7"/>
    <w:rsid w:val="00865D73"/>
    <w:rsid w:val="008662FC"/>
    <w:rsid w:val="00866C8F"/>
    <w:rsid w:val="00866C97"/>
    <w:rsid w:val="00866EFD"/>
    <w:rsid w:val="00867CA7"/>
    <w:rsid w:val="00867E3F"/>
    <w:rsid w:val="00870253"/>
    <w:rsid w:val="00870544"/>
    <w:rsid w:val="008705A7"/>
    <w:rsid w:val="008705EA"/>
    <w:rsid w:val="008706F7"/>
    <w:rsid w:val="008709B9"/>
    <w:rsid w:val="00871907"/>
    <w:rsid w:val="00871E18"/>
    <w:rsid w:val="00872682"/>
    <w:rsid w:val="00873C74"/>
    <w:rsid w:val="00873D4B"/>
    <w:rsid w:val="00873F5F"/>
    <w:rsid w:val="00874300"/>
    <w:rsid w:val="0087460B"/>
    <w:rsid w:val="008749C2"/>
    <w:rsid w:val="00875B7B"/>
    <w:rsid w:val="00876859"/>
    <w:rsid w:val="00876AFE"/>
    <w:rsid w:val="00876BE4"/>
    <w:rsid w:val="00876C4A"/>
    <w:rsid w:val="0087720A"/>
    <w:rsid w:val="008777A7"/>
    <w:rsid w:val="008800AA"/>
    <w:rsid w:val="00880672"/>
    <w:rsid w:val="0088141B"/>
    <w:rsid w:val="00881F5C"/>
    <w:rsid w:val="00881FD8"/>
    <w:rsid w:val="00882609"/>
    <w:rsid w:val="008828F5"/>
    <w:rsid w:val="00883132"/>
    <w:rsid w:val="008832CB"/>
    <w:rsid w:val="00883449"/>
    <w:rsid w:val="0088352B"/>
    <w:rsid w:val="00884003"/>
    <w:rsid w:val="00884698"/>
    <w:rsid w:val="00884725"/>
    <w:rsid w:val="00884786"/>
    <w:rsid w:val="0088522F"/>
    <w:rsid w:val="00885392"/>
    <w:rsid w:val="00885EAC"/>
    <w:rsid w:val="0088749F"/>
    <w:rsid w:val="00887668"/>
    <w:rsid w:val="0088773B"/>
    <w:rsid w:val="008878A2"/>
    <w:rsid w:val="00887BE8"/>
    <w:rsid w:val="00887D12"/>
    <w:rsid w:val="008907D9"/>
    <w:rsid w:val="00891BD9"/>
    <w:rsid w:val="00892520"/>
    <w:rsid w:val="00892A01"/>
    <w:rsid w:val="00892AC3"/>
    <w:rsid w:val="00892C36"/>
    <w:rsid w:val="00892C59"/>
    <w:rsid w:val="00892F70"/>
    <w:rsid w:val="008932A8"/>
    <w:rsid w:val="0089361F"/>
    <w:rsid w:val="00893836"/>
    <w:rsid w:val="008939E5"/>
    <w:rsid w:val="00893A49"/>
    <w:rsid w:val="00893B6F"/>
    <w:rsid w:val="00893BA3"/>
    <w:rsid w:val="00893EB0"/>
    <w:rsid w:val="00894492"/>
    <w:rsid w:val="00894D9B"/>
    <w:rsid w:val="00894F75"/>
    <w:rsid w:val="00895048"/>
    <w:rsid w:val="0089536E"/>
    <w:rsid w:val="00895AE5"/>
    <w:rsid w:val="00895C19"/>
    <w:rsid w:val="0089631A"/>
    <w:rsid w:val="00896C2C"/>
    <w:rsid w:val="00897330"/>
    <w:rsid w:val="008974BF"/>
    <w:rsid w:val="008975BA"/>
    <w:rsid w:val="00897842"/>
    <w:rsid w:val="00897A6C"/>
    <w:rsid w:val="00897A7A"/>
    <w:rsid w:val="00897AA9"/>
    <w:rsid w:val="00897B9A"/>
    <w:rsid w:val="00897E68"/>
    <w:rsid w:val="00897F63"/>
    <w:rsid w:val="008A0401"/>
    <w:rsid w:val="008A0AEB"/>
    <w:rsid w:val="008A0AFB"/>
    <w:rsid w:val="008A1015"/>
    <w:rsid w:val="008A1215"/>
    <w:rsid w:val="008A14B4"/>
    <w:rsid w:val="008A19AA"/>
    <w:rsid w:val="008A25D2"/>
    <w:rsid w:val="008A3304"/>
    <w:rsid w:val="008A36F9"/>
    <w:rsid w:val="008A3D0B"/>
    <w:rsid w:val="008A427A"/>
    <w:rsid w:val="008A553A"/>
    <w:rsid w:val="008A5A2D"/>
    <w:rsid w:val="008A5B9C"/>
    <w:rsid w:val="008A5C73"/>
    <w:rsid w:val="008A5E3C"/>
    <w:rsid w:val="008A684E"/>
    <w:rsid w:val="008A695B"/>
    <w:rsid w:val="008A75D4"/>
    <w:rsid w:val="008A7659"/>
    <w:rsid w:val="008A79CE"/>
    <w:rsid w:val="008A7C33"/>
    <w:rsid w:val="008B011C"/>
    <w:rsid w:val="008B0156"/>
    <w:rsid w:val="008B0F35"/>
    <w:rsid w:val="008B19A9"/>
    <w:rsid w:val="008B19BD"/>
    <w:rsid w:val="008B1D30"/>
    <w:rsid w:val="008B1DDC"/>
    <w:rsid w:val="008B2B6A"/>
    <w:rsid w:val="008B3422"/>
    <w:rsid w:val="008B3539"/>
    <w:rsid w:val="008B393C"/>
    <w:rsid w:val="008B3C22"/>
    <w:rsid w:val="008B458D"/>
    <w:rsid w:val="008B473B"/>
    <w:rsid w:val="008B52C3"/>
    <w:rsid w:val="008B534C"/>
    <w:rsid w:val="008B5D87"/>
    <w:rsid w:val="008B5E61"/>
    <w:rsid w:val="008B6096"/>
    <w:rsid w:val="008B7016"/>
    <w:rsid w:val="008B7474"/>
    <w:rsid w:val="008B74D1"/>
    <w:rsid w:val="008B74F9"/>
    <w:rsid w:val="008B785D"/>
    <w:rsid w:val="008B785F"/>
    <w:rsid w:val="008B7CF5"/>
    <w:rsid w:val="008B7DD1"/>
    <w:rsid w:val="008C0020"/>
    <w:rsid w:val="008C187F"/>
    <w:rsid w:val="008C21B3"/>
    <w:rsid w:val="008C22F5"/>
    <w:rsid w:val="008C2C44"/>
    <w:rsid w:val="008C330E"/>
    <w:rsid w:val="008C36EA"/>
    <w:rsid w:val="008C4301"/>
    <w:rsid w:val="008C48A4"/>
    <w:rsid w:val="008C4E16"/>
    <w:rsid w:val="008C50B4"/>
    <w:rsid w:val="008C51A0"/>
    <w:rsid w:val="008C5DC2"/>
    <w:rsid w:val="008C5DEA"/>
    <w:rsid w:val="008C6865"/>
    <w:rsid w:val="008C74BD"/>
    <w:rsid w:val="008C7C4B"/>
    <w:rsid w:val="008C7D8D"/>
    <w:rsid w:val="008D0ABF"/>
    <w:rsid w:val="008D0B5C"/>
    <w:rsid w:val="008D0E6C"/>
    <w:rsid w:val="008D2582"/>
    <w:rsid w:val="008D2B2A"/>
    <w:rsid w:val="008D2C26"/>
    <w:rsid w:val="008D4097"/>
    <w:rsid w:val="008D42E9"/>
    <w:rsid w:val="008D4AF1"/>
    <w:rsid w:val="008D588F"/>
    <w:rsid w:val="008D6D36"/>
    <w:rsid w:val="008D7222"/>
    <w:rsid w:val="008D72D0"/>
    <w:rsid w:val="008D7479"/>
    <w:rsid w:val="008D772C"/>
    <w:rsid w:val="008D775E"/>
    <w:rsid w:val="008D7CBE"/>
    <w:rsid w:val="008D7D4B"/>
    <w:rsid w:val="008D7EE4"/>
    <w:rsid w:val="008E0BFF"/>
    <w:rsid w:val="008E13F1"/>
    <w:rsid w:val="008E1A10"/>
    <w:rsid w:val="008E1CAB"/>
    <w:rsid w:val="008E1DE6"/>
    <w:rsid w:val="008E3375"/>
    <w:rsid w:val="008E398D"/>
    <w:rsid w:val="008E3BE1"/>
    <w:rsid w:val="008E3C73"/>
    <w:rsid w:val="008E3D84"/>
    <w:rsid w:val="008E414B"/>
    <w:rsid w:val="008E481D"/>
    <w:rsid w:val="008E4D37"/>
    <w:rsid w:val="008E5364"/>
    <w:rsid w:val="008E5A67"/>
    <w:rsid w:val="008E633C"/>
    <w:rsid w:val="008E6A8B"/>
    <w:rsid w:val="008E6F12"/>
    <w:rsid w:val="008E7651"/>
    <w:rsid w:val="008E7969"/>
    <w:rsid w:val="008E7A4C"/>
    <w:rsid w:val="008E7ACE"/>
    <w:rsid w:val="008F010D"/>
    <w:rsid w:val="008F021D"/>
    <w:rsid w:val="008F04A9"/>
    <w:rsid w:val="008F06D1"/>
    <w:rsid w:val="008F0CE7"/>
    <w:rsid w:val="008F0DE0"/>
    <w:rsid w:val="008F0E91"/>
    <w:rsid w:val="008F1B6C"/>
    <w:rsid w:val="008F1F8B"/>
    <w:rsid w:val="008F22E2"/>
    <w:rsid w:val="008F234E"/>
    <w:rsid w:val="008F2FE8"/>
    <w:rsid w:val="008F3C11"/>
    <w:rsid w:val="008F40DF"/>
    <w:rsid w:val="008F4CF0"/>
    <w:rsid w:val="008F4F8F"/>
    <w:rsid w:val="008F51B5"/>
    <w:rsid w:val="008F54DA"/>
    <w:rsid w:val="008F57E4"/>
    <w:rsid w:val="008F655B"/>
    <w:rsid w:val="008F6613"/>
    <w:rsid w:val="008F70B4"/>
    <w:rsid w:val="008F7229"/>
    <w:rsid w:val="008F7819"/>
    <w:rsid w:val="008F784E"/>
    <w:rsid w:val="008F7D59"/>
    <w:rsid w:val="00900634"/>
    <w:rsid w:val="009009CE"/>
    <w:rsid w:val="009009DD"/>
    <w:rsid w:val="00900C6E"/>
    <w:rsid w:val="00900C77"/>
    <w:rsid w:val="00900CBC"/>
    <w:rsid w:val="00901345"/>
    <w:rsid w:val="0090149A"/>
    <w:rsid w:val="0090259D"/>
    <w:rsid w:val="009029C6"/>
    <w:rsid w:val="00902BDD"/>
    <w:rsid w:val="00902C70"/>
    <w:rsid w:val="009035A4"/>
    <w:rsid w:val="009036E3"/>
    <w:rsid w:val="00903C54"/>
    <w:rsid w:val="0090416B"/>
    <w:rsid w:val="00904CEA"/>
    <w:rsid w:val="0090555C"/>
    <w:rsid w:val="00905674"/>
    <w:rsid w:val="009059EB"/>
    <w:rsid w:val="00905E51"/>
    <w:rsid w:val="00906447"/>
    <w:rsid w:val="0090656D"/>
    <w:rsid w:val="009070AD"/>
    <w:rsid w:val="009078C9"/>
    <w:rsid w:val="00907B83"/>
    <w:rsid w:val="00907BD1"/>
    <w:rsid w:val="009104B2"/>
    <w:rsid w:val="00910732"/>
    <w:rsid w:val="009108D0"/>
    <w:rsid w:val="0091180D"/>
    <w:rsid w:val="00911DAF"/>
    <w:rsid w:val="009120CD"/>
    <w:rsid w:val="00912497"/>
    <w:rsid w:val="00913208"/>
    <w:rsid w:val="00913657"/>
    <w:rsid w:val="00913BA1"/>
    <w:rsid w:val="00913F8A"/>
    <w:rsid w:val="009140A1"/>
    <w:rsid w:val="00914331"/>
    <w:rsid w:val="00914A0C"/>
    <w:rsid w:val="0091543E"/>
    <w:rsid w:val="00915522"/>
    <w:rsid w:val="00915718"/>
    <w:rsid w:val="00915810"/>
    <w:rsid w:val="00915E6A"/>
    <w:rsid w:val="00915F98"/>
    <w:rsid w:val="009163F4"/>
    <w:rsid w:val="00916461"/>
    <w:rsid w:val="00916864"/>
    <w:rsid w:val="00916B21"/>
    <w:rsid w:val="00916B96"/>
    <w:rsid w:val="00916D20"/>
    <w:rsid w:val="00916F15"/>
    <w:rsid w:val="00916F93"/>
    <w:rsid w:val="00917F70"/>
    <w:rsid w:val="009205F4"/>
    <w:rsid w:val="00920924"/>
    <w:rsid w:val="00920EDA"/>
    <w:rsid w:val="0092125B"/>
    <w:rsid w:val="009219CE"/>
    <w:rsid w:val="00921E00"/>
    <w:rsid w:val="0092217B"/>
    <w:rsid w:val="009223C6"/>
    <w:rsid w:val="00923249"/>
    <w:rsid w:val="00923945"/>
    <w:rsid w:val="00923BB7"/>
    <w:rsid w:val="009243A7"/>
    <w:rsid w:val="009245B0"/>
    <w:rsid w:val="0092494B"/>
    <w:rsid w:val="00924B74"/>
    <w:rsid w:val="00925155"/>
    <w:rsid w:val="0092568A"/>
    <w:rsid w:val="009256A3"/>
    <w:rsid w:val="009258D9"/>
    <w:rsid w:val="00925AFC"/>
    <w:rsid w:val="00926718"/>
    <w:rsid w:val="0092769C"/>
    <w:rsid w:val="00927961"/>
    <w:rsid w:val="0093014F"/>
    <w:rsid w:val="00930826"/>
    <w:rsid w:val="00930AE2"/>
    <w:rsid w:val="00930B97"/>
    <w:rsid w:val="00930F89"/>
    <w:rsid w:val="0093110C"/>
    <w:rsid w:val="00931479"/>
    <w:rsid w:val="00931B0B"/>
    <w:rsid w:val="00931E04"/>
    <w:rsid w:val="009329D6"/>
    <w:rsid w:val="00932B8E"/>
    <w:rsid w:val="00932D92"/>
    <w:rsid w:val="009331C5"/>
    <w:rsid w:val="0093328F"/>
    <w:rsid w:val="0093346A"/>
    <w:rsid w:val="009334DD"/>
    <w:rsid w:val="0093368C"/>
    <w:rsid w:val="00933DC5"/>
    <w:rsid w:val="009343D5"/>
    <w:rsid w:val="00934CC5"/>
    <w:rsid w:val="00934DA0"/>
    <w:rsid w:val="00934EFE"/>
    <w:rsid w:val="009353C0"/>
    <w:rsid w:val="009354BC"/>
    <w:rsid w:val="00935595"/>
    <w:rsid w:val="00935927"/>
    <w:rsid w:val="00935C78"/>
    <w:rsid w:val="009360C6"/>
    <w:rsid w:val="00937927"/>
    <w:rsid w:val="00937A69"/>
    <w:rsid w:val="00937BA0"/>
    <w:rsid w:val="00937FDE"/>
    <w:rsid w:val="00940862"/>
    <w:rsid w:val="00940F29"/>
    <w:rsid w:val="00941502"/>
    <w:rsid w:val="009416BF"/>
    <w:rsid w:val="00941E2A"/>
    <w:rsid w:val="00942195"/>
    <w:rsid w:val="009424DE"/>
    <w:rsid w:val="00942635"/>
    <w:rsid w:val="009428A9"/>
    <w:rsid w:val="0094299B"/>
    <w:rsid w:val="009429B7"/>
    <w:rsid w:val="00942AE0"/>
    <w:rsid w:val="00943CFA"/>
    <w:rsid w:val="009440B0"/>
    <w:rsid w:val="0094410F"/>
    <w:rsid w:val="009441D8"/>
    <w:rsid w:val="009454FA"/>
    <w:rsid w:val="009458EB"/>
    <w:rsid w:val="00945D05"/>
    <w:rsid w:val="00945FD0"/>
    <w:rsid w:val="00946342"/>
    <w:rsid w:val="00946838"/>
    <w:rsid w:val="00946C68"/>
    <w:rsid w:val="00947083"/>
    <w:rsid w:val="009471A5"/>
    <w:rsid w:val="00947221"/>
    <w:rsid w:val="00947840"/>
    <w:rsid w:val="00947865"/>
    <w:rsid w:val="009479AE"/>
    <w:rsid w:val="00947FEA"/>
    <w:rsid w:val="0095061D"/>
    <w:rsid w:val="00950DA8"/>
    <w:rsid w:val="00950E2D"/>
    <w:rsid w:val="00951114"/>
    <w:rsid w:val="009513C0"/>
    <w:rsid w:val="0095175D"/>
    <w:rsid w:val="0095181A"/>
    <w:rsid w:val="009518C5"/>
    <w:rsid w:val="00952495"/>
    <w:rsid w:val="009526C8"/>
    <w:rsid w:val="009528F1"/>
    <w:rsid w:val="00952980"/>
    <w:rsid w:val="00952B45"/>
    <w:rsid w:val="00952F89"/>
    <w:rsid w:val="00952FCC"/>
    <w:rsid w:val="009530DF"/>
    <w:rsid w:val="00953170"/>
    <w:rsid w:val="0095360A"/>
    <w:rsid w:val="00953EB6"/>
    <w:rsid w:val="00954926"/>
    <w:rsid w:val="0095538B"/>
    <w:rsid w:val="00955574"/>
    <w:rsid w:val="009555DB"/>
    <w:rsid w:val="0095561C"/>
    <w:rsid w:val="00955ABD"/>
    <w:rsid w:val="00955C74"/>
    <w:rsid w:val="00956069"/>
    <w:rsid w:val="009569C2"/>
    <w:rsid w:val="00956C48"/>
    <w:rsid w:val="00957243"/>
    <w:rsid w:val="00957455"/>
    <w:rsid w:val="0095795D"/>
    <w:rsid w:val="00960440"/>
    <w:rsid w:val="00960941"/>
    <w:rsid w:val="00960CA3"/>
    <w:rsid w:val="00960E63"/>
    <w:rsid w:val="00960FF5"/>
    <w:rsid w:val="0096113F"/>
    <w:rsid w:val="00961459"/>
    <w:rsid w:val="00961949"/>
    <w:rsid w:val="00961993"/>
    <w:rsid w:val="0096246D"/>
    <w:rsid w:val="00962662"/>
    <w:rsid w:val="009628AC"/>
    <w:rsid w:val="00962914"/>
    <w:rsid w:val="009629D2"/>
    <w:rsid w:val="009629D3"/>
    <w:rsid w:val="00962B17"/>
    <w:rsid w:val="009630A5"/>
    <w:rsid w:val="009640CB"/>
    <w:rsid w:val="00964249"/>
    <w:rsid w:val="00966343"/>
    <w:rsid w:val="00966537"/>
    <w:rsid w:val="00966AA5"/>
    <w:rsid w:val="00966C39"/>
    <w:rsid w:val="0096734C"/>
    <w:rsid w:val="00967C33"/>
    <w:rsid w:val="009704C2"/>
    <w:rsid w:val="00970FCA"/>
    <w:rsid w:val="009713B4"/>
    <w:rsid w:val="0097182B"/>
    <w:rsid w:val="00971F58"/>
    <w:rsid w:val="00972024"/>
    <w:rsid w:val="0097210D"/>
    <w:rsid w:val="00973434"/>
    <w:rsid w:val="00973642"/>
    <w:rsid w:val="00973728"/>
    <w:rsid w:val="009740D5"/>
    <w:rsid w:val="009744B4"/>
    <w:rsid w:val="009746F1"/>
    <w:rsid w:val="00974EC1"/>
    <w:rsid w:val="009751BB"/>
    <w:rsid w:val="009755A8"/>
    <w:rsid w:val="009760FE"/>
    <w:rsid w:val="0097616B"/>
    <w:rsid w:val="00976501"/>
    <w:rsid w:val="00976A7E"/>
    <w:rsid w:val="009772AC"/>
    <w:rsid w:val="00977FF3"/>
    <w:rsid w:val="0098020A"/>
    <w:rsid w:val="00980271"/>
    <w:rsid w:val="00980908"/>
    <w:rsid w:val="00981298"/>
    <w:rsid w:val="009815D7"/>
    <w:rsid w:val="00981AAE"/>
    <w:rsid w:val="00981D17"/>
    <w:rsid w:val="009831C6"/>
    <w:rsid w:val="00983428"/>
    <w:rsid w:val="0098367E"/>
    <w:rsid w:val="00983A05"/>
    <w:rsid w:val="00983A3F"/>
    <w:rsid w:val="00983CF2"/>
    <w:rsid w:val="00984484"/>
    <w:rsid w:val="0098450F"/>
    <w:rsid w:val="009845E5"/>
    <w:rsid w:val="00984968"/>
    <w:rsid w:val="00985947"/>
    <w:rsid w:val="00985A86"/>
    <w:rsid w:val="00985D7B"/>
    <w:rsid w:val="00985E83"/>
    <w:rsid w:val="00986A46"/>
    <w:rsid w:val="00986BE7"/>
    <w:rsid w:val="009878A0"/>
    <w:rsid w:val="00987B49"/>
    <w:rsid w:val="00987BDF"/>
    <w:rsid w:val="0099067D"/>
    <w:rsid w:val="00990E3B"/>
    <w:rsid w:val="0099142D"/>
    <w:rsid w:val="009927EB"/>
    <w:rsid w:val="00992C4D"/>
    <w:rsid w:val="00993012"/>
    <w:rsid w:val="00993876"/>
    <w:rsid w:val="00993D04"/>
    <w:rsid w:val="00993E7E"/>
    <w:rsid w:val="009940CA"/>
    <w:rsid w:val="009948AB"/>
    <w:rsid w:val="00994A04"/>
    <w:rsid w:val="00995363"/>
    <w:rsid w:val="00995F8E"/>
    <w:rsid w:val="00995FE0"/>
    <w:rsid w:val="00995FF2"/>
    <w:rsid w:val="009962C0"/>
    <w:rsid w:val="009969C0"/>
    <w:rsid w:val="00996E2A"/>
    <w:rsid w:val="00996FE0"/>
    <w:rsid w:val="00997063"/>
    <w:rsid w:val="009970C3"/>
    <w:rsid w:val="00997762"/>
    <w:rsid w:val="009979EA"/>
    <w:rsid w:val="00997FDF"/>
    <w:rsid w:val="009A0070"/>
    <w:rsid w:val="009A018F"/>
    <w:rsid w:val="009A0396"/>
    <w:rsid w:val="009A079F"/>
    <w:rsid w:val="009A07EE"/>
    <w:rsid w:val="009A07F3"/>
    <w:rsid w:val="009A13BF"/>
    <w:rsid w:val="009A193F"/>
    <w:rsid w:val="009A1A9C"/>
    <w:rsid w:val="009A251B"/>
    <w:rsid w:val="009A286A"/>
    <w:rsid w:val="009A2D9F"/>
    <w:rsid w:val="009A2F31"/>
    <w:rsid w:val="009A432B"/>
    <w:rsid w:val="009A4364"/>
    <w:rsid w:val="009A4494"/>
    <w:rsid w:val="009A4D97"/>
    <w:rsid w:val="009A51F2"/>
    <w:rsid w:val="009A6221"/>
    <w:rsid w:val="009A6758"/>
    <w:rsid w:val="009A686D"/>
    <w:rsid w:val="009A6EAD"/>
    <w:rsid w:val="009A7408"/>
    <w:rsid w:val="009A7B2E"/>
    <w:rsid w:val="009A7BF5"/>
    <w:rsid w:val="009B02BF"/>
    <w:rsid w:val="009B09C9"/>
    <w:rsid w:val="009B0BF4"/>
    <w:rsid w:val="009B1A73"/>
    <w:rsid w:val="009B25C5"/>
    <w:rsid w:val="009B2638"/>
    <w:rsid w:val="009B40D8"/>
    <w:rsid w:val="009B4328"/>
    <w:rsid w:val="009B4A65"/>
    <w:rsid w:val="009B4B0A"/>
    <w:rsid w:val="009B52AA"/>
    <w:rsid w:val="009B5C0F"/>
    <w:rsid w:val="009B60BC"/>
    <w:rsid w:val="009B61A9"/>
    <w:rsid w:val="009B6922"/>
    <w:rsid w:val="009B6966"/>
    <w:rsid w:val="009B6A26"/>
    <w:rsid w:val="009B6CD9"/>
    <w:rsid w:val="009B6D5A"/>
    <w:rsid w:val="009B7698"/>
    <w:rsid w:val="009B7BE3"/>
    <w:rsid w:val="009B7EBB"/>
    <w:rsid w:val="009C021C"/>
    <w:rsid w:val="009C05C2"/>
    <w:rsid w:val="009C070B"/>
    <w:rsid w:val="009C0872"/>
    <w:rsid w:val="009C08A4"/>
    <w:rsid w:val="009C0A26"/>
    <w:rsid w:val="009C0CFF"/>
    <w:rsid w:val="009C0D38"/>
    <w:rsid w:val="009C1419"/>
    <w:rsid w:val="009C17D8"/>
    <w:rsid w:val="009C1830"/>
    <w:rsid w:val="009C2593"/>
    <w:rsid w:val="009C3517"/>
    <w:rsid w:val="009C4463"/>
    <w:rsid w:val="009C46E1"/>
    <w:rsid w:val="009C4BA5"/>
    <w:rsid w:val="009C4C11"/>
    <w:rsid w:val="009C52AF"/>
    <w:rsid w:val="009C548A"/>
    <w:rsid w:val="009C5EF0"/>
    <w:rsid w:val="009C610C"/>
    <w:rsid w:val="009C632F"/>
    <w:rsid w:val="009C65BE"/>
    <w:rsid w:val="009C66AF"/>
    <w:rsid w:val="009C66BA"/>
    <w:rsid w:val="009C6D1F"/>
    <w:rsid w:val="009C6E21"/>
    <w:rsid w:val="009C714C"/>
    <w:rsid w:val="009C71FF"/>
    <w:rsid w:val="009C762E"/>
    <w:rsid w:val="009C7BF8"/>
    <w:rsid w:val="009D030F"/>
    <w:rsid w:val="009D09F3"/>
    <w:rsid w:val="009D1100"/>
    <w:rsid w:val="009D157A"/>
    <w:rsid w:val="009D1A23"/>
    <w:rsid w:val="009D1B33"/>
    <w:rsid w:val="009D25A6"/>
    <w:rsid w:val="009D2971"/>
    <w:rsid w:val="009D34F1"/>
    <w:rsid w:val="009D3B67"/>
    <w:rsid w:val="009D3DF4"/>
    <w:rsid w:val="009D3EF5"/>
    <w:rsid w:val="009D438F"/>
    <w:rsid w:val="009D45DD"/>
    <w:rsid w:val="009D47EC"/>
    <w:rsid w:val="009D4848"/>
    <w:rsid w:val="009D4A0F"/>
    <w:rsid w:val="009D538F"/>
    <w:rsid w:val="009D5562"/>
    <w:rsid w:val="009D6504"/>
    <w:rsid w:val="009D6CB9"/>
    <w:rsid w:val="009D7003"/>
    <w:rsid w:val="009D7255"/>
    <w:rsid w:val="009D7390"/>
    <w:rsid w:val="009D73DF"/>
    <w:rsid w:val="009D7BE0"/>
    <w:rsid w:val="009E024B"/>
    <w:rsid w:val="009E033D"/>
    <w:rsid w:val="009E065C"/>
    <w:rsid w:val="009E07BF"/>
    <w:rsid w:val="009E0A46"/>
    <w:rsid w:val="009E0CEF"/>
    <w:rsid w:val="009E100A"/>
    <w:rsid w:val="009E1471"/>
    <w:rsid w:val="009E1BD4"/>
    <w:rsid w:val="009E201C"/>
    <w:rsid w:val="009E234D"/>
    <w:rsid w:val="009E2CEE"/>
    <w:rsid w:val="009E2D19"/>
    <w:rsid w:val="009E321D"/>
    <w:rsid w:val="009E338B"/>
    <w:rsid w:val="009E3890"/>
    <w:rsid w:val="009E3C5D"/>
    <w:rsid w:val="009E4012"/>
    <w:rsid w:val="009E4641"/>
    <w:rsid w:val="009E49D2"/>
    <w:rsid w:val="009E4FC0"/>
    <w:rsid w:val="009E5417"/>
    <w:rsid w:val="009E5644"/>
    <w:rsid w:val="009E5A11"/>
    <w:rsid w:val="009E6901"/>
    <w:rsid w:val="009E69C9"/>
    <w:rsid w:val="009E6D79"/>
    <w:rsid w:val="009E6E52"/>
    <w:rsid w:val="009E7350"/>
    <w:rsid w:val="009E7C83"/>
    <w:rsid w:val="009E7CF2"/>
    <w:rsid w:val="009E7F3D"/>
    <w:rsid w:val="009F0028"/>
    <w:rsid w:val="009F034A"/>
    <w:rsid w:val="009F0F9E"/>
    <w:rsid w:val="009F1218"/>
    <w:rsid w:val="009F1D91"/>
    <w:rsid w:val="009F1FDA"/>
    <w:rsid w:val="009F213C"/>
    <w:rsid w:val="009F2190"/>
    <w:rsid w:val="009F26A1"/>
    <w:rsid w:val="009F2A11"/>
    <w:rsid w:val="009F2CF7"/>
    <w:rsid w:val="009F3116"/>
    <w:rsid w:val="009F3451"/>
    <w:rsid w:val="009F3DA9"/>
    <w:rsid w:val="009F42FD"/>
    <w:rsid w:val="009F58A5"/>
    <w:rsid w:val="009F5E4A"/>
    <w:rsid w:val="009F5E91"/>
    <w:rsid w:val="009F6036"/>
    <w:rsid w:val="009F6C63"/>
    <w:rsid w:val="009F71F4"/>
    <w:rsid w:val="009F7AFC"/>
    <w:rsid w:val="009F7EEF"/>
    <w:rsid w:val="009F7FDB"/>
    <w:rsid w:val="00A0121C"/>
    <w:rsid w:val="00A014C3"/>
    <w:rsid w:val="00A01701"/>
    <w:rsid w:val="00A01A31"/>
    <w:rsid w:val="00A01BAA"/>
    <w:rsid w:val="00A01D71"/>
    <w:rsid w:val="00A02105"/>
    <w:rsid w:val="00A024FD"/>
    <w:rsid w:val="00A02500"/>
    <w:rsid w:val="00A0277B"/>
    <w:rsid w:val="00A02E29"/>
    <w:rsid w:val="00A02EE8"/>
    <w:rsid w:val="00A03252"/>
    <w:rsid w:val="00A03B9F"/>
    <w:rsid w:val="00A04025"/>
    <w:rsid w:val="00A04198"/>
    <w:rsid w:val="00A04461"/>
    <w:rsid w:val="00A04D54"/>
    <w:rsid w:val="00A05045"/>
    <w:rsid w:val="00A050B7"/>
    <w:rsid w:val="00A0530E"/>
    <w:rsid w:val="00A05F3A"/>
    <w:rsid w:val="00A06D54"/>
    <w:rsid w:val="00A0714D"/>
    <w:rsid w:val="00A072AD"/>
    <w:rsid w:val="00A07329"/>
    <w:rsid w:val="00A075C7"/>
    <w:rsid w:val="00A10111"/>
    <w:rsid w:val="00A10196"/>
    <w:rsid w:val="00A102E6"/>
    <w:rsid w:val="00A10B51"/>
    <w:rsid w:val="00A113DC"/>
    <w:rsid w:val="00A11607"/>
    <w:rsid w:val="00A1183C"/>
    <w:rsid w:val="00A12001"/>
    <w:rsid w:val="00A122F2"/>
    <w:rsid w:val="00A1251F"/>
    <w:rsid w:val="00A12797"/>
    <w:rsid w:val="00A12940"/>
    <w:rsid w:val="00A12B72"/>
    <w:rsid w:val="00A12BD3"/>
    <w:rsid w:val="00A13045"/>
    <w:rsid w:val="00A13ABC"/>
    <w:rsid w:val="00A13B4C"/>
    <w:rsid w:val="00A13F4A"/>
    <w:rsid w:val="00A14099"/>
    <w:rsid w:val="00A14195"/>
    <w:rsid w:val="00A147F8"/>
    <w:rsid w:val="00A1482B"/>
    <w:rsid w:val="00A14862"/>
    <w:rsid w:val="00A14896"/>
    <w:rsid w:val="00A148F6"/>
    <w:rsid w:val="00A14B58"/>
    <w:rsid w:val="00A15041"/>
    <w:rsid w:val="00A15726"/>
    <w:rsid w:val="00A1575B"/>
    <w:rsid w:val="00A15983"/>
    <w:rsid w:val="00A1662D"/>
    <w:rsid w:val="00A16786"/>
    <w:rsid w:val="00A16F36"/>
    <w:rsid w:val="00A17200"/>
    <w:rsid w:val="00A17316"/>
    <w:rsid w:val="00A17426"/>
    <w:rsid w:val="00A17665"/>
    <w:rsid w:val="00A178D3"/>
    <w:rsid w:val="00A17BA9"/>
    <w:rsid w:val="00A17BB0"/>
    <w:rsid w:val="00A17BEE"/>
    <w:rsid w:val="00A20524"/>
    <w:rsid w:val="00A2054C"/>
    <w:rsid w:val="00A2057D"/>
    <w:rsid w:val="00A2076C"/>
    <w:rsid w:val="00A20A01"/>
    <w:rsid w:val="00A20AE9"/>
    <w:rsid w:val="00A20B1F"/>
    <w:rsid w:val="00A20B7E"/>
    <w:rsid w:val="00A216E7"/>
    <w:rsid w:val="00A21B56"/>
    <w:rsid w:val="00A21DF8"/>
    <w:rsid w:val="00A21FDA"/>
    <w:rsid w:val="00A220C7"/>
    <w:rsid w:val="00A220E2"/>
    <w:rsid w:val="00A22654"/>
    <w:rsid w:val="00A22DE7"/>
    <w:rsid w:val="00A22EE6"/>
    <w:rsid w:val="00A23085"/>
    <w:rsid w:val="00A23455"/>
    <w:rsid w:val="00A23496"/>
    <w:rsid w:val="00A239B9"/>
    <w:rsid w:val="00A23B23"/>
    <w:rsid w:val="00A23C5B"/>
    <w:rsid w:val="00A24108"/>
    <w:rsid w:val="00A246F8"/>
    <w:rsid w:val="00A249CA"/>
    <w:rsid w:val="00A24C61"/>
    <w:rsid w:val="00A25098"/>
    <w:rsid w:val="00A2555C"/>
    <w:rsid w:val="00A25C8E"/>
    <w:rsid w:val="00A27BF1"/>
    <w:rsid w:val="00A30301"/>
    <w:rsid w:val="00A30402"/>
    <w:rsid w:val="00A30B53"/>
    <w:rsid w:val="00A311B6"/>
    <w:rsid w:val="00A3123A"/>
    <w:rsid w:val="00A32497"/>
    <w:rsid w:val="00A32B81"/>
    <w:rsid w:val="00A32BD4"/>
    <w:rsid w:val="00A32C22"/>
    <w:rsid w:val="00A32D8C"/>
    <w:rsid w:val="00A330E6"/>
    <w:rsid w:val="00A3334A"/>
    <w:rsid w:val="00A33C71"/>
    <w:rsid w:val="00A33CF3"/>
    <w:rsid w:val="00A33D09"/>
    <w:rsid w:val="00A34303"/>
    <w:rsid w:val="00A3435C"/>
    <w:rsid w:val="00A35137"/>
    <w:rsid w:val="00A3535E"/>
    <w:rsid w:val="00A35580"/>
    <w:rsid w:val="00A355E1"/>
    <w:rsid w:val="00A3568A"/>
    <w:rsid w:val="00A35AD0"/>
    <w:rsid w:val="00A36385"/>
    <w:rsid w:val="00A3774D"/>
    <w:rsid w:val="00A37CEF"/>
    <w:rsid w:val="00A37F8F"/>
    <w:rsid w:val="00A4106D"/>
    <w:rsid w:val="00A41226"/>
    <w:rsid w:val="00A41973"/>
    <w:rsid w:val="00A41B6A"/>
    <w:rsid w:val="00A41CA4"/>
    <w:rsid w:val="00A4213D"/>
    <w:rsid w:val="00A42495"/>
    <w:rsid w:val="00A427B0"/>
    <w:rsid w:val="00A428C0"/>
    <w:rsid w:val="00A4310C"/>
    <w:rsid w:val="00A44814"/>
    <w:rsid w:val="00A4485D"/>
    <w:rsid w:val="00A45E42"/>
    <w:rsid w:val="00A465AD"/>
    <w:rsid w:val="00A467F1"/>
    <w:rsid w:val="00A46EEF"/>
    <w:rsid w:val="00A47193"/>
    <w:rsid w:val="00A47815"/>
    <w:rsid w:val="00A47B66"/>
    <w:rsid w:val="00A50F70"/>
    <w:rsid w:val="00A51057"/>
    <w:rsid w:val="00A51DED"/>
    <w:rsid w:val="00A520E9"/>
    <w:rsid w:val="00A5261D"/>
    <w:rsid w:val="00A52DAA"/>
    <w:rsid w:val="00A52F70"/>
    <w:rsid w:val="00A52FD0"/>
    <w:rsid w:val="00A531F2"/>
    <w:rsid w:val="00A5329E"/>
    <w:rsid w:val="00A533AB"/>
    <w:rsid w:val="00A53C31"/>
    <w:rsid w:val="00A54B5D"/>
    <w:rsid w:val="00A55B7F"/>
    <w:rsid w:val="00A55EF8"/>
    <w:rsid w:val="00A5608B"/>
    <w:rsid w:val="00A561C1"/>
    <w:rsid w:val="00A561FB"/>
    <w:rsid w:val="00A56448"/>
    <w:rsid w:val="00A56808"/>
    <w:rsid w:val="00A568CE"/>
    <w:rsid w:val="00A5696B"/>
    <w:rsid w:val="00A57772"/>
    <w:rsid w:val="00A57818"/>
    <w:rsid w:val="00A57E93"/>
    <w:rsid w:val="00A601D1"/>
    <w:rsid w:val="00A60290"/>
    <w:rsid w:val="00A60E12"/>
    <w:rsid w:val="00A60E48"/>
    <w:rsid w:val="00A60F31"/>
    <w:rsid w:val="00A6151E"/>
    <w:rsid w:val="00A616E7"/>
    <w:rsid w:val="00A618E3"/>
    <w:rsid w:val="00A62871"/>
    <w:rsid w:val="00A62BB7"/>
    <w:rsid w:val="00A6313D"/>
    <w:rsid w:val="00A63151"/>
    <w:rsid w:val="00A6319B"/>
    <w:rsid w:val="00A631F5"/>
    <w:rsid w:val="00A639A1"/>
    <w:rsid w:val="00A63D02"/>
    <w:rsid w:val="00A64021"/>
    <w:rsid w:val="00A64198"/>
    <w:rsid w:val="00A645BD"/>
    <w:rsid w:val="00A64824"/>
    <w:rsid w:val="00A64B06"/>
    <w:rsid w:val="00A64C65"/>
    <w:rsid w:val="00A64EDA"/>
    <w:rsid w:val="00A651E8"/>
    <w:rsid w:val="00A658BC"/>
    <w:rsid w:val="00A65A92"/>
    <w:rsid w:val="00A70081"/>
    <w:rsid w:val="00A704F0"/>
    <w:rsid w:val="00A7128F"/>
    <w:rsid w:val="00A715E5"/>
    <w:rsid w:val="00A72023"/>
    <w:rsid w:val="00A722BF"/>
    <w:rsid w:val="00A724FC"/>
    <w:rsid w:val="00A7275D"/>
    <w:rsid w:val="00A7280B"/>
    <w:rsid w:val="00A736E6"/>
    <w:rsid w:val="00A7394A"/>
    <w:rsid w:val="00A73A11"/>
    <w:rsid w:val="00A73E8C"/>
    <w:rsid w:val="00A74734"/>
    <w:rsid w:val="00A74BA5"/>
    <w:rsid w:val="00A74BC1"/>
    <w:rsid w:val="00A74E8B"/>
    <w:rsid w:val="00A75C21"/>
    <w:rsid w:val="00A7630A"/>
    <w:rsid w:val="00A76672"/>
    <w:rsid w:val="00A76A40"/>
    <w:rsid w:val="00A76B9A"/>
    <w:rsid w:val="00A77237"/>
    <w:rsid w:val="00A7777F"/>
    <w:rsid w:val="00A77B5C"/>
    <w:rsid w:val="00A77C8B"/>
    <w:rsid w:val="00A80C26"/>
    <w:rsid w:val="00A80C45"/>
    <w:rsid w:val="00A812DD"/>
    <w:rsid w:val="00A816BA"/>
    <w:rsid w:val="00A819BE"/>
    <w:rsid w:val="00A81A4F"/>
    <w:rsid w:val="00A827CC"/>
    <w:rsid w:val="00A82B0A"/>
    <w:rsid w:val="00A83473"/>
    <w:rsid w:val="00A83767"/>
    <w:rsid w:val="00A8395F"/>
    <w:rsid w:val="00A843E9"/>
    <w:rsid w:val="00A8455F"/>
    <w:rsid w:val="00A84581"/>
    <w:rsid w:val="00A84B19"/>
    <w:rsid w:val="00A84B44"/>
    <w:rsid w:val="00A84C95"/>
    <w:rsid w:val="00A84F73"/>
    <w:rsid w:val="00A84F81"/>
    <w:rsid w:val="00A85254"/>
    <w:rsid w:val="00A8540B"/>
    <w:rsid w:val="00A855BD"/>
    <w:rsid w:val="00A856CB"/>
    <w:rsid w:val="00A85A81"/>
    <w:rsid w:val="00A85C19"/>
    <w:rsid w:val="00A85E23"/>
    <w:rsid w:val="00A862A4"/>
    <w:rsid w:val="00A86CD5"/>
    <w:rsid w:val="00A86DCA"/>
    <w:rsid w:val="00A86F17"/>
    <w:rsid w:val="00A87796"/>
    <w:rsid w:val="00A87D54"/>
    <w:rsid w:val="00A90C13"/>
    <w:rsid w:val="00A90D8E"/>
    <w:rsid w:val="00A9131E"/>
    <w:rsid w:val="00A91472"/>
    <w:rsid w:val="00A91600"/>
    <w:rsid w:val="00A9172A"/>
    <w:rsid w:val="00A9178C"/>
    <w:rsid w:val="00A91A46"/>
    <w:rsid w:val="00A91B84"/>
    <w:rsid w:val="00A92A54"/>
    <w:rsid w:val="00A92E9A"/>
    <w:rsid w:val="00A931BF"/>
    <w:rsid w:val="00A93DDD"/>
    <w:rsid w:val="00A94255"/>
    <w:rsid w:val="00A94753"/>
    <w:rsid w:val="00A94C03"/>
    <w:rsid w:val="00A94C8D"/>
    <w:rsid w:val="00A94DA5"/>
    <w:rsid w:val="00A950EA"/>
    <w:rsid w:val="00A951FA"/>
    <w:rsid w:val="00A95EF7"/>
    <w:rsid w:val="00A960B3"/>
    <w:rsid w:val="00A964FC"/>
    <w:rsid w:val="00A9685B"/>
    <w:rsid w:val="00A968EC"/>
    <w:rsid w:val="00A970DF"/>
    <w:rsid w:val="00A97414"/>
    <w:rsid w:val="00A97DE7"/>
    <w:rsid w:val="00A97EA5"/>
    <w:rsid w:val="00AA0479"/>
    <w:rsid w:val="00AA0988"/>
    <w:rsid w:val="00AA0FAA"/>
    <w:rsid w:val="00AA1224"/>
    <w:rsid w:val="00AA1330"/>
    <w:rsid w:val="00AA1E7F"/>
    <w:rsid w:val="00AA1ED1"/>
    <w:rsid w:val="00AA1F43"/>
    <w:rsid w:val="00AA249E"/>
    <w:rsid w:val="00AA2FEC"/>
    <w:rsid w:val="00AA322A"/>
    <w:rsid w:val="00AA32FB"/>
    <w:rsid w:val="00AA3343"/>
    <w:rsid w:val="00AA34C0"/>
    <w:rsid w:val="00AA4546"/>
    <w:rsid w:val="00AA45B1"/>
    <w:rsid w:val="00AA495C"/>
    <w:rsid w:val="00AA5DF2"/>
    <w:rsid w:val="00AA60E1"/>
    <w:rsid w:val="00AA666C"/>
    <w:rsid w:val="00AA66F2"/>
    <w:rsid w:val="00AA67F4"/>
    <w:rsid w:val="00AA6E61"/>
    <w:rsid w:val="00AA7D4E"/>
    <w:rsid w:val="00AB06C9"/>
    <w:rsid w:val="00AB0F2C"/>
    <w:rsid w:val="00AB112D"/>
    <w:rsid w:val="00AB115B"/>
    <w:rsid w:val="00AB1191"/>
    <w:rsid w:val="00AB1B66"/>
    <w:rsid w:val="00AB25DC"/>
    <w:rsid w:val="00AB2B02"/>
    <w:rsid w:val="00AB2C88"/>
    <w:rsid w:val="00AB318A"/>
    <w:rsid w:val="00AB31AE"/>
    <w:rsid w:val="00AB43F5"/>
    <w:rsid w:val="00AB47DD"/>
    <w:rsid w:val="00AB47F6"/>
    <w:rsid w:val="00AB4B47"/>
    <w:rsid w:val="00AB539E"/>
    <w:rsid w:val="00AB583F"/>
    <w:rsid w:val="00AB5A1D"/>
    <w:rsid w:val="00AB5EEE"/>
    <w:rsid w:val="00AB628A"/>
    <w:rsid w:val="00AB640A"/>
    <w:rsid w:val="00AB65A7"/>
    <w:rsid w:val="00AB6CCA"/>
    <w:rsid w:val="00AB6FDF"/>
    <w:rsid w:val="00AB7D4E"/>
    <w:rsid w:val="00AC08DA"/>
    <w:rsid w:val="00AC0B67"/>
    <w:rsid w:val="00AC0D01"/>
    <w:rsid w:val="00AC227D"/>
    <w:rsid w:val="00AC2BFF"/>
    <w:rsid w:val="00AC2DBE"/>
    <w:rsid w:val="00AC2EE1"/>
    <w:rsid w:val="00AC33EB"/>
    <w:rsid w:val="00AC3A29"/>
    <w:rsid w:val="00AC3C79"/>
    <w:rsid w:val="00AC3D7D"/>
    <w:rsid w:val="00AC412B"/>
    <w:rsid w:val="00AC42EA"/>
    <w:rsid w:val="00AC4C86"/>
    <w:rsid w:val="00AC4EF1"/>
    <w:rsid w:val="00AC4FF9"/>
    <w:rsid w:val="00AC581E"/>
    <w:rsid w:val="00AC58B6"/>
    <w:rsid w:val="00AC58EF"/>
    <w:rsid w:val="00AC663B"/>
    <w:rsid w:val="00AC6792"/>
    <w:rsid w:val="00AC6AF7"/>
    <w:rsid w:val="00AC6C2A"/>
    <w:rsid w:val="00AC6D18"/>
    <w:rsid w:val="00AC6DAB"/>
    <w:rsid w:val="00AC6FE7"/>
    <w:rsid w:val="00AC7365"/>
    <w:rsid w:val="00AC7A76"/>
    <w:rsid w:val="00AC7B55"/>
    <w:rsid w:val="00AC7DF4"/>
    <w:rsid w:val="00AD0437"/>
    <w:rsid w:val="00AD0E76"/>
    <w:rsid w:val="00AD12B6"/>
    <w:rsid w:val="00AD1B56"/>
    <w:rsid w:val="00AD1DD5"/>
    <w:rsid w:val="00AD20E2"/>
    <w:rsid w:val="00AD21BB"/>
    <w:rsid w:val="00AD2302"/>
    <w:rsid w:val="00AD23D7"/>
    <w:rsid w:val="00AD254D"/>
    <w:rsid w:val="00AD260B"/>
    <w:rsid w:val="00AD28B3"/>
    <w:rsid w:val="00AD3724"/>
    <w:rsid w:val="00AD38B8"/>
    <w:rsid w:val="00AD423B"/>
    <w:rsid w:val="00AD48A1"/>
    <w:rsid w:val="00AD4D49"/>
    <w:rsid w:val="00AD5261"/>
    <w:rsid w:val="00AD5482"/>
    <w:rsid w:val="00AD5896"/>
    <w:rsid w:val="00AD5B2C"/>
    <w:rsid w:val="00AD6573"/>
    <w:rsid w:val="00AD71A1"/>
    <w:rsid w:val="00AD74F5"/>
    <w:rsid w:val="00AD7790"/>
    <w:rsid w:val="00AD7EF0"/>
    <w:rsid w:val="00AE09EF"/>
    <w:rsid w:val="00AE0BF2"/>
    <w:rsid w:val="00AE113A"/>
    <w:rsid w:val="00AE1418"/>
    <w:rsid w:val="00AE1444"/>
    <w:rsid w:val="00AE1E39"/>
    <w:rsid w:val="00AE217E"/>
    <w:rsid w:val="00AE2E27"/>
    <w:rsid w:val="00AE3235"/>
    <w:rsid w:val="00AE38F0"/>
    <w:rsid w:val="00AE3D19"/>
    <w:rsid w:val="00AE3F75"/>
    <w:rsid w:val="00AE48F5"/>
    <w:rsid w:val="00AE4AC8"/>
    <w:rsid w:val="00AE4E96"/>
    <w:rsid w:val="00AE5868"/>
    <w:rsid w:val="00AE5935"/>
    <w:rsid w:val="00AE5EC7"/>
    <w:rsid w:val="00AE67DC"/>
    <w:rsid w:val="00AE69AE"/>
    <w:rsid w:val="00AE6A98"/>
    <w:rsid w:val="00AE6BE2"/>
    <w:rsid w:val="00AE758A"/>
    <w:rsid w:val="00AE792E"/>
    <w:rsid w:val="00AE7B1A"/>
    <w:rsid w:val="00AE7D1C"/>
    <w:rsid w:val="00AF020D"/>
    <w:rsid w:val="00AF0BCD"/>
    <w:rsid w:val="00AF3263"/>
    <w:rsid w:val="00AF360A"/>
    <w:rsid w:val="00AF367A"/>
    <w:rsid w:val="00AF370E"/>
    <w:rsid w:val="00AF3943"/>
    <w:rsid w:val="00AF3B78"/>
    <w:rsid w:val="00AF425A"/>
    <w:rsid w:val="00AF431D"/>
    <w:rsid w:val="00AF43D5"/>
    <w:rsid w:val="00AF5ECF"/>
    <w:rsid w:val="00AF60E7"/>
    <w:rsid w:val="00AF6281"/>
    <w:rsid w:val="00AF6B85"/>
    <w:rsid w:val="00AF6DF1"/>
    <w:rsid w:val="00AF70AD"/>
    <w:rsid w:val="00AF7394"/>
    <w:rsid w:val="00AF78FF"/>
    <w:rsid w:val="00AF7B14"/>
    <w:rsid w:val="00B0029E"/>
    <w:rsid w:val="00B007BF"/>
    <w:rsid w:val="00B00B25"/>
    <w:rsid w:val="00B01072"/>
    <w:rsid w:val="00B01386"/>
    <w:rsid w:val="00B01B53"/>
    <w:rsid w:val="00B01E3E"/>
    <w:rsid w:val="00B023B7"/>
    <w:rsid w:val="00B027D2"/>
    <w:rsid w:val="00B027EE"/>
    <w:rsid w:val="00B028B4"/>
    <w:rsid w:val="00B02B0D"/>
    <w:rsid w:val="00B033D2"/>
    <w:rsid w:val="00B03541"/>
    <w:rsid w:val="00B03C73"/>
    <w:rsid w:val="00B041EC"/>
    <w:rsid w:val="00B04395"/>
    <w:rsid w:val="00B043D5"/>
    <w:rsid w:val="00B04561"/>
    <w:rsid w:val="00B0470A"/>
    <w:rsid w:val="00B0506E"/>
    <w:rsid w:val="00B052D2"/>
    <w:rsid w:val="00B0567E"/>
    <w:rsid w:val="00B0569A"/>
    <w:rsid w:val="00B05B07"/>
    <w:rsid w:val="00B05DED"/>
    <w:rsid w:val="00B06629"/>
    <w:rsid w:val="00B066A3"/>
    <w:rsid w:val="00B06818"/>
    <w:rsid w:val="00B0681C"/>
    <w:rsid w:val="00B06F01"/>
    <w:rsid w:val="00B07407"/>
    <w:rsid w:val="00B07691"/>
    <w:rsid w:val="00B078B6"/>
    <w:rsid w:val="00B1005F"/>
    <w:rsid w:val="00B10524"/>
    <w:rsid w:val="00B10532"/>
    <w:rsid w:val="00B10BD4"/>
    <w:rsid w:val="00B10CE6"/>
    <w:rsid w:val="00B1137B"/>
    <w:rsid w:val="00B11B6E"/>
    <w:rsid w:val="00B11F53"/>
    <w:rsid w:val="00B12DD1"/>
    <w:rsid w:val="00B1389E"/>
    <w:rsid w:val="00B138AF"/>
    <w:rsid w:val="00B13C96"/>
    <w:rsid w:val="00B13E02"/>
    <w:rsid w:val="00B145B3"/>
    <w:rsid w:val="00B14B5D"/>
    <w:rsid w:val="00B15D3E"/>
    <w:rsid w:val="00B15D42"/>
    <w:rsid w:val="00B15D74"/>
    <w:rsid w:val="00B161AB"/>
    <w:rsid w:val="00B1631E"/>
    <w:rsid w:val="00B16AB6"/>
    <w:rsid w:val="00B16BBF"/>
    <w:rsid w:val="00B16DAF"/>
    <w:rsid w:val="00B17004"/>
    <w:rsid w:val="00B175CA"/>
    <w:rsid w:val="00B17DFB"/>
    <w:rsid w:val="00B2030B"/>
    <w:rsid w:val="00B203A9"/>
    <w:rsid w:val="00B20942"/>
    <w:rsid w:val="00B20947"/>
    <w:rsid w:val="00B20A3B"/>
    <w:rsid w:val="00B21565"/>
    <w:rsid w:val="00B216D0"/>
    <w:rsid w:val="00B21E28"/>
    <w:rsid w:val="00B21FEB"/>
    <w:rsid w:val="00B22563"/>
    <w:rsid w:val="00B229A5"/>
    <w:rsid w:val="00B23CF9"/>
    <w:rsid w:val="00B23E43"/>
    <w:rsid w:val="00B24059"/>
    <w:rsid w:val="00B24D5C"/>
    <w:rsid w:val="00B25065"/>
    <w:rsid w:val="00B25204"/>
    <w:rsid w:val="00B2551A"/>
    <w:rsid w:val="00B25658"/>
    <w:rsid w:val="00B25BDD"/>
    <w:rsid w:val="00B2622F"/>
    <w:rsid w:val="00B267AD"/>
    <w:rsid w:val="00B27431"/>
    <w:rsid w:val="00B27545"/>
    <w:rsid w:val="00B275F1"/>
    <w:rsid w:val="00B27903"/>
    <w:rsid w:val="00B27A4D"/>
    <w:rsid w:val="00B3025A"/>
    <w:rsid w:val="00B30D11"/>
    <w:rsid w:val="00B31364"/>
    <w:rsid w:val="00B31641"/>
    <w:rsid w:val="00B31687"/>
    <w:rsid w:val="00B31BA4"/>
    <w:rsid w:val="00B32592"/>
    <w:rsid w:val="00B3275A"/>
    <w:rsid w:val="00B32ADE"/>
    <w:rsid w:val="00B336D6"/>
    <w:rsid w:val="00B33737"/>
    <w:rsid w:val="00B33C20"/>
    <w:rsid w:val="00B33D55"/>
    <w:rsid w:val="00B34BD2"/>
    <w:rsid w:val="00B3507D"/>
    <w:rsid w:val="00B35396"/>
    <w:rsid w:val="00B35ABD"/>
    <w:rsid w:val="00B35BEC"/>
    <w:rsid w:val="00B36183"/>
    <w:rsid w:val="00B367EF"/>
    <w:rsid w:val="00B36E97"/>
    <w:rsid w:val="00B36F52"/>
    <w:rsid w:val="00B37727"/>
    <w:rsid w:val="00B37AEC"/>
    <w:rsid w:val="00B4052A"/>
    <w:rsid w:val="00B417A3"/>
    <w:rsid w:val="00B418B9"/>
    <w:rsid w:val="00B41923"/>
    <w:rsid w:val="00B4285F"/>
    <w:rsid w:val="00B428A3"/>
    <w:rsid w:val="00B429FD"/>
    <w:rsid w:val="00B43836"/>
    <w:rsid w:val="00B43983"/>
    <w:rsid w:val="00B43F25"/>
    <w:rsid w:val="00B445FB"/>
    <w:rsid w:val="00B454F5"/>
    <w:rsid w:val="00B457BE"/>
    <w:rsid w:val="00B45E4D"/>
    <w:rsid w:val="00B46136"/>
    <w:rsid w:val="00B4633F"/>
    <w:rsid w:val="00B4652F"/>
    <w:rsid w:val="00B46612"/>
    <w:rsid w:val="00B468AA"/>
    <w:rsid w:val="00B4697C"/>
    <w:rsid w:val="00B46BDE"/>
    <w:rsid w:val="00B46CF5"/>
    <w:rsid w:val="00B471C0"/>
    <w:rsid w:val="00B47269"/>
    <w:rsid w:val="00B475D5"/>
    <w:rsid w:val="00B47982"/>
    <w:rsid w:val="00B5034E"/>
    <w:rsid w:val="00B510F0"/>
    <w:rsid w:val="00B5115B"/>
    <w:rsid w:val="00B51503"/>
    <w:rsid w:val="00B5167B"/>
    <w:rsid w:val="00B51CDF"/>
    <w:rsid w:val="00B52D8A"/>
    <w:rsid w:val="00B530C3"/>
    <w:rsid w:val="00B535BB"/>
    <w:rsid w:val="00B537F5"/>
    <w:rsid w:val="00B53984"/>
    <w:rsid w:val="00B541DB"/>
    <w:rsid w:val="00B5461F"/>
    <w:rsid w:val="00B54658"/>
    <w:rsid w:val="00B54989"/>
    <w:rsid w:val="00B54B77"/>
    <w:rsid w:val="00B551FD"/>
    <w:rsid w:val="00B554B4"/>
    <w:rsid w:val="00B56259"/>
    <w:rsid w:val="00B565B1"/>
    <w:rsid w:val="00B56FE8"/>
    <w:rsid w:val="00B5700E"/>
    <w:rsid w:val="00B57811"/>
    <w:rsid w:val="00B57A5D"/>
    <w:rsid w:val="00B57CA7"/>
    <w:rsid w:val="00B57D27"/>
    <w:rsid w:val="00B57EA9"/>
    <w:rsid w:val="00B606C0"/>
    <w:rsid w:val="00B608F7"/>
    <w:rsid w:val="00B61958"/>
    <w:rsid w:val="00B621FC"/>
    <w:rsid w:val="00B62261"/>
    <w:rsid w:val="00B62329"/>
    <w:rsid w:val="00B62477"/>
    <w:rsid w:val="00B625A4"/>
    <w:rsid w:val="00B62819"/>
    <w:rsid w:val="00B6293B"/>
    <w:rsid w:val="00B62A55"/>
    <w:rsid w:val="00B63A68"/>
    <w:rsid w:val="00B63CE4"/>
    <w:rsid w:val="00B645ED"/>
    <w:rsid w:val="00B6485F"/>
    <w:rsid w:val="00B64985"/>
    <w:rsid w:val="00B64B31"/>
    <w:rsid w:val="00B64B8D"/>
    <w:rsid w:val="00B6522F"/>
    <w:rsid w:val="00B655F8"/>
    <w:rsid w:val="00B65820"/>
    <w:rsid w:val="00B65A7A"/>
    <w:rsid w:val="00B674AE"/>
    <w:rsid w:val="00B703F3"/>
    <w:rsid w:val="00B70486"/>
    <w:rsid w:val="00B70C54"/>
    <w:rsid w:val="00B70CDD"/>
    <w:rsid w:val="00B70D75"/>
    <w:rsid w:val="00B70DEC"/>
    <w:rsid w:val="00B713C7"/>
    <w:rsid w:val="00B7141B"/>
    <w:rsid w:val="00B720C5"/>
    <w:rsid w:val="00B722B4"/>
    <w:rsid w:val="00B72413"/>
    <w:rsid w:val="00B724C7"/>
    <w:rsid w:val="00B7312E"/>
    <w:rsid w:val="00B735BA"/>
    <w:rsid w:val="00B738F7"/>
    <w:rsid w:val="00B73D35"/>
    <w:rsid w:val="00B7402E"/>
    <w:rsid w:val="00B7438F"/>
    <w:rsid w:val="00B74803"/>
    <w:rsid w:val="00B74A5A"/>
    <w:rsid w:val="00B74BA4"/>
    <w:rsid w:val="00B754B2"/>
    <w:rsid w:val="00B763E8"/>
    <w:rsid w:val="00B7649B"/>
    <w:rsid w:val="00B774C8"/>
    <w:rsid w:val="00B779DC"/>
    <w:rsid w:val="00B77BE3"/>
    <w:rsid w:val="00B77D9B"/>
    <w:rsid w:val="00B80174"/>
    <w:rsid w:val="00B801C6"/>
    <w:rsid w:val="00B805E8"/>
    <w:rsid w:val="00B80973"/>
    <w:rsid w:val="00B80A2E"/>
    <w:rsid w:val="00B8115D"/>
    <w:rsid w:val="00B812AC"/>
    <w:rsid w:val="00B819F3"/>
    <w:rsid w:val="00B81D47"/>
    <w:rsid w:val="00B8246C"/>
    <w:rsid w:val="00B82AA2"/>
    <w:rsid w:val="00B82C36"/>
    <w:rsid w:val="00B830D7"/>
    <w:rsid w:val="00B831C5"/>
    <w:rsid w:val="00B84F1F"/>
    <w:rsid w:val="00B85ADC"/>
    <w:rsid w:val="00B85C24"/>
    <w:rsid w:val="00B8615D"/>
    <w:rsid w:val="00B868A0"/>
    <w:rsid w:val="00B86995"/>
    <w:rsid w:val="00B872D5"/>
    <w:rsid w:val="00B900F0"/>
    <w:rsid w:val="00B90904"/>
    <w:rsid w:val="00B90FF0"/>
    <w:rsid w:val="00B920FE"/>
    <w:rsid w:val="00B92960"/>
    <w:rsid w:val="00B92967"/>
    <w:rsid w:val="00B92A90"/>
    <w:rsid w:val="00B92AC0"/>
    <w:rsid w:val="00B92C74"/>
    <w:rsid w:val="00B9301A"/>
    <w:rsid w:val="00B93319"/>
    <w:rsid w:val="00B93348"/>
    <w:rsid w:val="00B9350F"/>
    <w:rsid w:val="00B936A5"/>
    <w:rsid w:val="00B937C2"/>
    <w:rsid w:val="00B93F33"/>
    <w:rsid w:val="00B9437D"/>
    <w:rsid w:val="00B9438B"/>
    <w:rsid w:val="00B9465D"/>
    <w:rsid w:val="00B946A3"/>
    <w:rsid w:val="00B9474B"/>
    <w:rsid w:val="00B94D71"/>
    <w:rsid w:val="00B9529B"/>
    <w:rsid w:val="00B952E3"/>
    <w:rsid w:val="00B955AF"/>
    <w:rsid w:val="00B95C14"/>
    <w:rsid w:val="00B95D40"/>
    <w:rsid w:val="00B95F79"/>
    <w:rsid w:val="00B96044"/>
    <w:rsid w:val="00B960CC"/>
    <w:rsid w:val="00B962F6"/>
    <w:rsid w:val="00B9632C"/>
    <w:rsid w:val="00B96775"/>
    <w:rsid w:val="00B96CAA"/>
    <w:rsid w:val="00B97A14"/>
    <w:rsid w:val="00B97B64"/>
    <w:rsid w:val="00B97BE9"/>
    <w:rsid w:val="00BA0627"/>
    <w:rsid w:val="00BA06A2"/>
    <w:rsid w:val="00BA0A2A"/>
    <w:rsid w:val="00BA0C6F"/>
    <w:rsid w:val="00BA0DD6"/>
    <w:rsid w:val="00BA12F6"/>
    <w:rsid w:val="00BA1AC2"/>
    <w:rsid w:val="00BA1ADE"/>
    <w:rsid w:val="00BA20C9"/>
    <w:rsid w:val="00BA21A2"/>
    <w:rsid w:val="00BA229B"/>
    <w:rsid w:val="00BA2DD2"/>
    <w:rsid w:val="00BA2F49"/>
    <w:rsid w:val="00BA3CAF"/>
    <w:rsid w:val="00BA4051"/>
    <w:rsid w:val="00BA57CE"/>
    <w:rsid w:val="00BA5882"/>
    <w:rsid w:val="00BA5D6E"/>
    <w:rsid w:val="00BA5EAD"/>
    <w:rsid w:val="00BA5F71"/>
    <w:rsid w:val="00BA6007"/>
    <w:rsid w:val="00BA645D"/>
    <w:rsid w:val="00BA67B2"/>
    <w:rsid w:val="00BA6D6E"/>
    <w:rsid w:val="00BA7382"/>
    <w:rsid w:val="00BA7774"/>
    <w:rsid w:val="00BA784D"/>
    <w:rsid w:val="00BA7C53"/>
    <w:rsid w:val="00BA7F19"/>
    <w:rsid w:val="00BA7FCF"/>
    <w:rsid w:val="00BB0827"/>
    <w:rsid w:val="00BB0E59"/>
    <w:rsid w:val="00BB0FCA"/>
    <w:rsid w:val="00BB11DE"/>
    <w:rsid w:val="00BB1797"/>
    <w:rsid w:val="00BB17B7"/>
    <w:rsid w:val="00BB1953"/>
    <w:rsid w:val="00BB1E71"/>
    <w:rsid w:val="00BB20F0"/>
    <w:rsid w:val="00BB2519"/>
    <w:rsid w:val="00BB2BAE"/>
    <w:rsid w:val="00BB2BDB"/>
    <w:rsid w:val="00BB2E71"/>
    <w:rsid w:val="00BB4AC1"/>
    <w:rsid w:val="00BB4F3D"/>
    <w:rsid w:val="00BB519F"/>
    <w:rsid w:val="00BB5279"/>
    <w:rsid w:val="00BB5552"/>
    <w:rsid w:val="00BB5A98"/>
    <w:rsid w:val="00BB5ABD"/>
    <w:rsid w:val="00BB68C0"/>
    <w:rsid w:val="00BB6DC0"/>
    <w:rsid w:val="00BC02C1"/>
    <w:rsid w:val="00BC0350"/>
    <w:rsid w:val="00BC06F9"/>
    <w:rsid w:val="00BC0742"/>
    <w:rsid w:val="00BC18EA"/>
    <w:rsid w:val="00BC1BAB"/>
    <w:rsid w:val="00BC1C04"/>
    <w:rsid w:val="00BC1D1E"/>
    <w:rsid w:val="00BC23EC"/>
    <w:rsid w:val="00BC25E3"/>
    <w:rsid w:val="00BC2B2D"/>
    <w:rsid w:val="00BC38E7"/>
    <w:rsid w:val="00BC3F1B"/>
    <w:rsid w:val="00BC4749"/>
    <w:rsid w:val="00BC4CBD"/>
    <w:rsid w:val="00BC4EA4"/>
    <w:rsid w:val="00BC4F5F"/>
    <w:rsid w:val="00BC5129"/>
    <w:rsid w:val="00BC52E5"/>
    <w:rsid w:val="00BC55B8"/>
    <w:rsid w:val="00BC560E"/>
    <w:rsid w:val="00BC567F"/>
    <w:rsid w:val="00BC5B02"/>
    <w:rsid w:val="00BC5E27"/>
    <w:rsid w:val="00BC5EE2"/>
    <w:rsid w:val="00BC5F34"/>
    <w:rsid w:val="00BC6247"/>
    <w:rsid w:val="00BC6F0A"/>
    <w:rsid w:val="00BC7727"/>
    <w:rsid w:val="00BC7D9D"/>
    <w:rsid w:val="00BC7E9F"/>
    <w:rsid w:val="00BD0297"/>
    <w:rsid w:val="00BD08E0"/>
    <w:rsid w:val="00BD274A"/>
    <w:rsid w:val="00BD278F"/>
    <w:rsid w:val="00BD2F98"/>
    <w:rsid w:val="00BD35B1"/>
    <w:rsid w:val="00BD3C95"/>
    <w:rsid w:val="00BD45F3"/>
    <w:rsid w:val="00BD4DE6"/>
    <w:rsid w:val="00BD4E75"/>
    <w:rsid w:val="00BD5AD9"/>
    <w:rsid w:val="00BD5BBD"/>
    <w:rsid w:val="00BD615A"/>
    <w:rsid w:val="00BD71AA"/>
    <w:rsid w:val="00BD725E"/>
    <w:rsid w:val="00BD74B0"/>
    <w:rsid w:val="00BE019B"/>
    <w:rsid w:val="00BE0296"/>
    <w:rsid w:val="00BE0A87"/>
    <w:rsid w:val="00BE1243"/>
    <w:rsid w:val="00BE17DF"/>
    <w:rsid w:val="00BE1A7D"/>
    <w:rsid w:val="00BE2230"/>
    <w:rsid w:val="00BE24D8"/>
    <w:rsid w:val="00BE2C95"/>
    <w:rsid w:val="00BE2F75"/>
    <w:rsid w:val="00BE3392"/>
    <w:rsid w:val="00BE38F0"/>
    <w:rsid w:val="00BE3B56"/>
    <w:rsid w:val="00BE4105"/>
    <w:rsid w:val="00BE44F7"/>
    <w:rsid w:val="00BE49F9"/>
    <w:rsid w:val="00BE5F48"/>
    <w:rsid w:val="00BE6056"/>
    <w:rsid w:val="00BE6383"/>
    <w:rsid w:val="00BE6EAD"/>
    <w:rsid w:val="00BE79C0"/>
    <w:rsid w:val="00BF0D87"/>
    <w:rsid w:val="00BF0EC9"/>
    <w:rsid w:val="00BF1071"/>
    <w:rsid w:val="00BF1B5D"/>
    <w:rsid w:val="00BF21CD"/>
    <w:rsid w:val="00BF2E5F"/>
    <w:rsid w:val="00BF3107"/>
    <w:rsid w:val="00BF3334"/>
    <w:rsid w:val="00BF3373"/>
    <w:rsid w:val="00BF343A"/>
    <w:rsid w:val="00BF352F"/>
    <w:rsid w:val="00BF37A6"/>
    <w:rsid w:val="00BF3D97"/>
    <w:rsid w:val="00BF3E08"/>
    <w:rsid w:val="00BF3E77"/>
    <w:rsid w:val="00BF41C8"/>
    <w:rsid w:val="00BF48EC"/>
    <w:rsid w:val="00BF4AFE"/>
    <w:rsid w:val="00BF4D0B"/>
    <w:rsid w:val="00BF557A"/>
    <w:rsid w:val="00BF5641"/>
    <w:rsid w:val="00BF577E"/>
    <w:rsid w:val="00BF5B9A"/>
    <w:rsid w:val="00BF5D70"/>
    <w:rsid w:val="00BF62DC"/>
    <w:rsid w:val="00BF638B"/>
    <w:rsid w:val="00BF65F9"/>
    <w:rsid w:val="00BF6642"/>
    <w:rsid w:val="00BF66F6"/>
    <w:rsid w:val="00BF672A"/>
    <w:rsid w:val="00BF67F3"/>
    <w:rsid w:val="00BF6BA6"/>
    <w:rsid w:val="00BF6FB1"/>
    <w:rsid w:val="00BF7004"/>
    <w:rsid w:val="00BF741F"/>
    <w:rsid w:val="00BF7793"/>
    <w:rsid w:val="00BF7BB9"/>
    <w:rsid w:val="00BF7D76"/>
    <w:rsid w:val="00C00626"/>
    <w:rsid w:val="00C0099B"/>
    <w:rsid w:val="00C00A2F"/>
    <w:rsid w:val="00C00C33"/>
    <w:rsid w:val="00C00D88"/>
    <w:rsid w:val="00C00EA3"/>
    <w:rsid w:val="00C011EE"/>
    <w:rsid w:val="00C01295"/>
    <w:rsid w:val="00C02934"/>
    <w:rsid w:val="00C03403"/>
    <w:rsid w:val="00C035A6"/>
    <w:rsid w:val="00C03DF8"/>
    <w:rsid w:val="00C047A0"/>
    <w:rsid w:val="00C05207"/>
    <w:rsid w:val="00C05530"/>
    <w:rsid w:val="00C05631"/>
    <w:rsid w:val="00C0584C"/>
    <w:rsid w:val="00C058AD"/>
    <w:rsid w:val="00C05CD7"/>
    <w:rsid w:val="00C05D28"/>
    <w:rsid w:val="00C06A35"/>
    <w:rsid w:val="00C06F9C"/>
    <w:rsid w:val="00C07291"/>
    <w:rsid w:val="00C0786E"/>
    <w:rsid w:val="00C07990"/>
    <w:rsid w:val="00C07B29"/>
    <w:rsid w:val="00C07C4B"/>
    <w:rsid w:val="00C108BA"/>
    <w:rsid w:val="00C10A03"/>
    <w:rsid w:val="00C10C9C"/>
    <w:rsid w:val="00C10CA4"/>
    <w:rsid w:val="00C1116B"/>
    <w:rsid w:val="00C111A4"/>
    <w:rsid w:val="00C11318"/>
    <w:rsid w:val="00C11839"/>
    <w:rsid w:val="00C11BEF"/>
    <w:rsid w:val="00C11EEC"/>
    <w:rsid w:val="00C11F4E"/>
    <w:rsid w:val="00C11F57"/>
    <w:rsid w:val="00C12441"/>
    <w:rsid w:val="00C12A21"/>
    <w:rsid w:val="00C12D95"/>
    <w:rsid w:val="00C1311C"/>
    <w:rsid w:val="00C13D9E"/>
    <w:rsid w:val="00C13EF0"/>
    <w:rsid w:val="00C14017"/>
    <w:rsid w:val="00C14B0B"/>
    <w:rsid w:val="00C1531A"/>
    <w:rsid w:val="00C158DA"/>
    <w:rsid w:val="00C15E04"/>
    <w:rsid w:val="00C15E77"/>
    <w:rsid w:val="00C15FA0"/>
    <w:rsid w:val="00C164C3"/>
    <w:rsid w:val="00C171D0"/>
    <w:rsid w:val="00C1735A"/>
    <w:rsid w:val="00C175CE"/>
    <w:rsid w:val="00C17721"/>
    <w:rsid w:val="00C17821"/>
    <w:rsid w:val="00C17B0C"/>
    <w:rsid w:val="00C17DCD"/>
    <w:rsid w:val="00C2013A"/>
    <w:rsid w:val="00C20801"/>
    <w:rsid w:val="00C20E19"/>
    <w:rsid w:val="00C21060"/>
    <w:rsid w:val="00C21411"/>
    <w:rsid w:val="00C21829"/>
    <w:rsid w:val="00C218C7"/>
    <w:rsid w:val="00C21EC4"/>
    <w:rsid w:val="00C222BF"/>
    <w:rsid w:val="00C2323F"/>
    <w:rsid w:val="00C2325C"/>
    <w:rsid w:val="00C233EB"/>
    <w:rsid w:val="00C23E28"/>
    <w:rsid w:val="00C2403C"/>
    <w:rsid w:val="00C24A37"/>
    <w:rsid w:val="00C25345"/>
    <w:rsid w:val="00C261BA"/>
    <w:rsid w:val="00C2620A"/>
    <w:rsid w:val="00C2625E"/>
    <w:rsid w:val="00C2641C"/>
    <w:rsid w:val="00C2653E"/>
    <w:rsid w:val="00C2672F"/>
    <w:rsid w:val="00C26E70"/>
    <w:rsid w:val="00C26F65"/>
    <w:rsid w:val="00C2749F"/>
    <w:rsid w:val="00C27579"/>
    <w:rsid w:val="00C276ED"/>
    <w:rsid w:val="00C27A3E"/>
    <w:rsid w:val="00C300AD"/>
    <w:rsid w:val="00C30613"/>
    <w:rsid w:val="00C31180"/>
    <w:rsid w:val="00C31534"/>
    <w:rsid w:val="00C319CD"/>
    <w:rsid w:val="00C32455"/>
    <w:rsid w:val="00C3307B"/>
    <w:rsid w:val="00C3324C"/>
    <w:rsid w:val="00C338D6"/>
    <w:rsid w:val="00C33A90"/>
    <w:rsid w:val="00C33FB7"/>
    <w:rsid w:val="00C341DE"/>
    <w:rsid w:val="00C34A13"/>
    <w:rsid w:val="00C350D5"/>
    <w:rsid w:val="00C35185"/>
    <w:rsid w:val="00C35826"/>
    <w:rsid w:val="00C358B4"/>
    <w:rsid w:val="00C35C85"/>
    <w:rsid w:val="00C36491"/>
    <w:rsid w:val="00C36731"/>
    <w:rsid w:val="00C36784"/>
    <w:rsid w:val="00C368C4"/>
    <w:rsid w:val="00C36AB5"/>
    <w:rsid w:val="00C36CE2"/>
    <w:rsid w:val="00C36E8D"/>
    <w:rsid w:val="00C36F20"/>
    <w:rsid w:val="00C371B6"/>
    <w:rsid w:val="00C37253"/>
    <w:rsid w:val="00C376C5"/>
    <w:rsid w:val="00C37FB9"/>
    <w:rsid w:val="00C401B3"/>
    <w:rsid w:val="00C40279"/>
    <w:rsid w:val="00C4080D"/>
    <w:rsid w:val="00C41071"/>
    <w:rsid w:val="00C4121B"/>
    <w:rsid w:val="00C41CC3"/>
    <w:rsid w:val="00C41D2F"/>
    <w:rsid w:val="00C41E55"/>
    <w:rsid w:val="00C424F8"/>
    <w:rsid w:val="00C42994"/>
    <w:rsid w:val="00C42A36"/>
    <w:rsid w:val="00C42ACC"/>
    <w:rsid w:val="00C4330B"/>
    <w:rsid w:val="00C438FB"/>
    <w:rsid w:val="00C43E35"/>
    <w:rsid w:val="00C43E4F"/>
    <w:rsid w:val="00C45B9F"/>
    <w:rsid w:val="00C45D70"/>
    <w:rsid w:val="00C45F76"/>
    <w:rsid w:val="00C460D4"/>
    <w:rsid w:val="00C46602"/>
    <w:rsid w:val="00C47161"/>
    <w:rsid w:val="00C4722C"/>
    <w:rsid w:val="00C478E9"/>
    <w:rsid w:val="00C47B2E"/>
    <w:rsid w:val="00C502E1"/>
    <w:rsid w:val="00C50563"/>
    <w:rsid w:val="00C5202C"/>
    <w:rsid w:val="00C525D2"/>
    <w:rsid w:val="00C528F2"/>
    <w:rsid w:val="00C52C2F"/>
    <w:rsid w:val="00C52D19"/>
    <w:rsid w:val="00C52F4D"/>
    <w:rsid w:val="00C53BE5"/>
    <w:rsid w:val="00C53CAF"/>
    <w:rsid w:val="00C53EAD"/>
    <w:rsid w:val="00C54294"/>
    <w:rsid w:val="00C5487F"/>
    <w:rsid w:val="00C5488C"/>
    <w:rsid w:val="00C54DDF"/>
    <w:rsid w:val="00C54F05"/>
    <w:rsid w:val="00C55256"/>
    <w:rsid w:val="00C55570"/>
    <w:rsid w:val="00C55943"/>
    <w:rsid w:val="00C55E89"/>
    <w:rsid w:val="00C56237"/>
    <w:rsid w:val="00C5623A"/>
    <w:rsid w:val="00C566D8"/>
    <w:rsid w:val="00C566F1"/>
    <w:rsid w:val="00C5681E"/>
    <w:rsid w:val="00C57282"/>
    <w:rsid w:val="00C6034B"/>
    <w:rsid w:val="00C60489"/>
    <w:rsid w:val="00C61D4E"/>
    <w:rsid w:val="00C61EF0"/>
    <w:rsid w:val="00C6210B"/>
    <w:rsid w:val="00C624AD"/>
    <w:rsid w:val="00C62C6D"/>
    <w:rsid w:val="00C62D91"/>
    <w:rsid w:val="00C62DF1"/>
    <w:rsid w:val="00C62DF7"/>
    <w:rsid w:val="00C62F09"/>
    <w:rsid w:val="00C6315C"/>
    <w:rsid w:val="00C63C59"/>
    <w:rsid w:val="00C641AD"/>
    <w:rsid w:val="00C64396"/>
    <w:rsid w:val="00C6528D"/>
    <w:rsid w:val="00C65E66"/>
    <w:rsid w:val="00C66322"/>
    <w:rsid w:val="00C6698A"/>
    <w:rsid w:val="00C67457"/>
    <w:rsid w:val="00C67CDA"/>
    <w:rsid w:val="00C700B3"/>
    <w:rsid w:val="00C70651"/>
    <w:rsid w:val="00C71607"/>
    <w:rsid w:val="00C71770"/>
    <w:rsid w:val="00C71827"/>
    <w:rsid w:val="00C71A64"/>
    <w:rsid w:val="00C71BC2"/>
    <w:rsid w:val="00C71E6E"/>
    <w:rsid w:val="00C71ECF"/>
    <w:rsid w:val="00C71F5A"/>
    <w:rsid w:val="00C72833"/>
    <w:rsid w:val="00C729D9"/>
    <w:rsid w:val="00C740B7"/>
    <w:rsid w:val="00C7413D"/>
    <w:rsid w:val="00C7430F"/>
    <w:rsid w:val="00C743E7"/>
    <w:rsid w:val="00C75047"/>
    <w:rsid w:val="00C755F7"/>
    <w:rsid w:val="00C763A0"/>
    <w:rsid w:val="00C76492"/>
    <w:rsid w:val="00C76643"/>
    <w:rsid w:val="00C7690E"/>
    <w:rsid w:val="00C769C0"/>
    <w:rsid w:val="00C76B4E"/>
    <w:rsid w:val="00C76F33"/>
    <w:rsid w:val="00C771C2"/>
    <w:rsid w:val="00C775F7"/>
    <w:rsid w:val="00C77D8F"/>
    <w:rsid w:val="00C77E19"/>
    <w:rsid w:val="00C8065E"/>
    <w:rsid w:val="00C8092F"/>
    <w:rsid w:val="00C812AD"/>
    <w:rsid w:val="00C8137B"/>
    <w:rsid w:val="00C81422"/>
    <w:rsid w:val="00C81D06"/>
    <w:rsid w:val="00C8210E"/>
    <w:rsid w:val="00C822B5"/>
    <w:rsid w:val="00C8289A"/>
    <w:rsid w:val="00C82CB7"/>
    <w:rsid w:val="00C82D29"/>
    <w:rsid w:val="00C83DA9"/>
    <w:rsid w:val="00C848FE"/>
    <w:rsid w:val="00C84AE6"/>
    <w:rsid w:val="00C84B4A"/>
    <w:rsid w:val="00C84C82"/>
    <w:rsid w:val="00C84C8E"/>
    <w:rsid w:val="00C84ECA"/>
    <w:rsid w:val="00C8540C"/>
    <w:rsid w:val="00C85D96"/>
    <w:rsid w:val="00C85DE3"/>
    <w:rsid w:val="00C85E19"/>
    <w:rsid w:val="00C85ED5"/>
    <w:rsid w:val="00C868FE"/>
    <w:rsid w:val="00C86B10"/>
    <w:rsid w:val="00C871D6"/>
    <w:rsid w:val="00C8725F"/>
    <w:rsid w:val="00C87416"/>
    <w:rsid w:val="00C87856"/>
    <w:rsid w:val="00C87878"/>
    <w:rsid w:val="00C90635"/>
    <w:rsid w:val="00C90732"/>
    <w:rsid w:val="00C90E16"/>
    <w:rsid w:val="00C917BF"/>
    <w:rsid w:val="00C9265B"/>
    <w:rsid w:val="00C92A3D"/>
    <w:rsid w:val="00C92EBA"/>
    <w:rsid w:val="00C93F05"/>
    <w:rsid w:val="00C93F66"/>
    <w:rsid w:val="00C945DF"/>
    <w:rsid w:val="00C94D15"/>
    <w:rsid w:val="00C94F9B"/>
    <w:rsid w:val="00C95B29"/>
    <w:rsid w:val="00C95F65"/>
    <w:rsid w:val="00C973DA"/>
    <w:rsid w:val="00C975B0"/>
    <w:rsid w:val="00CA00E6"/>
    <w:rsid w:val="00CA09AC"/>
    <w:rsid w:val="00CA1F94"/>
    <w:rsid w:val="00CA20FC"/>
    <w:rsid w:val="00CA246F"/>
    <w:rsid w:val="00CA2654"/>
    <w:rsid w:val="00CA3137"/>
    <w:rsid w:val="00CA41D2"/>
    <w:rsid w:val="00CA4284"/>
    <w:rsid w:val="00CA4561"/>
    <w:rsid w:val="00CA46FA"/>
    <w:rsid w:val="00CA496E"/>
    <w:rsid w:val="00CA4B5E"/>
    <w:rsid w:val="00CA4D46"/>
    <w:rsid w:val="00CA5032"/>
    <w:rsid w:val="00CA60C1"/>
    <w:rsid w:val="00CA618F"/>
    <w:rsid w:val="00CA653B"/>
    <w:rsid w:val="00CA688D"/>
    <w:rsid w:val="00CA6913"/>
    <w:rsid w:val="00CB0D71"/>
    <w:rsid w:val="00CB1510"/>
    <w:rsid w:val="00CB180E"/>
    <w:rsid w:val="00CB1CF0"/>
    <w:rsid w:val="00CB1E97"/>
    <w:rsid w:val="00CB2062"/>
    <w:rsid w:val="00CB2205"/>
    <w:rsid w:val="00CB2AAE"/>
    <w:rsid w:val="00CB2F1B"/>
    <w:rsid w:val="00CB3D54"/>
    <w:rsid w:val="00CB3EC8"/>
    <w:rsid w:val="00CB470F"/>
    <w:rsid w:val="00CB4C5E"/>
    <w:rsid w:val="00CB4CB1"/>
    <w:rsid w:val="00CB5189"/>
    <w:rsid w:val="00CB52C5"/>
    <w:rsid w:val="00CB5911"/>
    <w:rsid w:val="00CB5C69"/>
    <w:rsid w:val="00CB5EF5"/>
    <w:rsid w:val="00CB650B"/>
    <w:rsid w:val="00CB6E24"/>
    <w:rsid w:val="00CC0061"/>
    <w:rsid w:val="00CC0074"/>
    <w:rsid w:val="00CC0362"/>
    <w:rsid w:val="00CC0807"/>
    <w:rsid w:val="00CC1282"/>
    <w:rsid w:val="00CC16E2"/>
    <w:rsid w:val="00CC16E9"/>
    <w:rsid w:val="00CC1B79"/>
    <w:rsid w:val="00CC1DD4"/>
    <w:rsid w:val="00CC2351"/>
    <w:rsid w:val="00CC2424"/>
    <w:rsid w:val="00CC2736"/>
    <w:rsid w:val="00CC2775"/>
    <w:rsid w:val="00CC2A92"/>
    <w:rsid w:val="00CC3B39"/>
    <w:rsid w:val="00CC5091"/>
    <w:rsid w:val="00CC519F"/>
    <w:rsid w:val="00CC54C9"/>
    <w:rsid w:val="00CC54DA"/>
    <w:rsid w:val="00CC5E2C"/>
    <w:rsid w:val="00CC6866"/>
    <w:rsid w:val="00CC6874"/>
    <w:rsid w:val="00CC6A12"/>
    <w:rsid w:val="00CC6B0A"/>
    <w:rsid w:val="00CC7359"/>
    <w:rsid w:val="00CC7867"/>
    <w:rsid w:val="00CC7A7A"/>
    <w:rsid w:val="00CC7B97"/>
    <w:rsid w:val="00CC7E70"/>
    <w:rsid w:val="00CD046C"/>
    <w:rsid w:val="00CD07F1"/>
    <w:rsid w:val="00CD0A25"/>
    <w:rsid w:val="00CD0F12"/>
    <w:rsid w:val="00CD107E"/>
    <w:rsid w:val="00CD10AC"/>
    <w:rsid w:val="00CD260B"/>
    <w:rsid w:val="00CD2677"/>
    <w:rsid w:val="00CD2BB5"/>
    <w:rsid w:val="00CD2E02"/>
    <w:rsid w:val="00CD365E"/>
    <w:rsid w:val="00CD378B"/>
    <w:rsid w:val="00CD3D91"/>
    <w:rsid w:val="00CD43EE"/>
    <w:rsid w:val="00CD4CE5"/>
    <w:rsid w:val="00CD562F"/>
    <w:rsid w:val="00CD59D0"/>
    <w:rsid w:val="00CD5F57"/>
    <w:rsid w:val="00CD5FE2"/>
    <w:rsid w:val="00CD6B82"/>
    <w:rsid w:val="00CD6E64"/>
    <w:rsid w:val="00CD7596"/>
    <w:rsid w:val="00CD7982"/>
    <w:rsid w:val="00CD7BD1"/>
    <w:rsid w:val="00CD7C2C"/>
    <w:rsid w:val="00CE08E1"/>
    <w:rsid w:val="00CE0B56"/>
    <w:rsid w:val="00CE0D9F"/>
    <w:rsid w:val="00CE0F18"/>
    <w:rsid w:val="00CE0F6B"/>
    <w:rsid w:val="00CE10DD"/>
    <w:rsid w:val="00CE2485"/>
    <w:rsid w:val="00CE2BD1"/>
    <w:rsid w:val="00CE34AA"/>
    <w:rsid w:val="00CE4728"/>
    <w:rsid w:val="00CE4B20"/>
    <w:rsid w:val="00CE4DA9"/>
    <w:rsid w:val="00CE50A9"/>
    <w:rsid w:val="00CE5328"/>
    <w:rsid w:val="00CE5461"/>
    <w:rsid w:val="00CE564D"/>
    <w:rsid w:val="00CE57A6"/>
    <w:rsid w:val="00CE582A"/>
    <w:rsid w:val="00CE5DFD"/>
    <w:rsid w:val="00CE6048"/>
    <w:rsid w:val="00CE74EE"/>
    <w:rsid w:val="00CE767A"/>
    <w:rsid w:val="00CE7A7E"/>
    <w:rsid w:val="00CE7B59"/>
    <w:rsid w:val="00CE7DDB"/>
    <w:rsid w:val="00CF0028"/>
    <w:rsid w:val="00CF0A9B"/>
    <w:rsid w:val="00CF112C"/>
    <w:rsid w:val="00CF1C99"/>
    <w:rsid w:val="00CF1CEE"/>
    <w:rsid w:val="00CF1D09"/>
    <w:rsid w:val="00CF1E77"/>
    <w:rsid w:val="00CF2170"/>
    <w:rsid w:val="00CF2595"/>
    <w:rsid w:val="00CF3027"/>
    <w:rsid w:val="00CF36E3"/>
    <w:rsid w:val="00CF3777"/>
    <w:rsid w:val="00CF38BE"/>
    <w:rsid w:val="00CF3DE7"/>
    <w:rsid w:val="00CF4C62"/>
    <w:rsid w:val="00CF4F33"/>
    <w:rsid w:val="00CF5007"/>
    <w:rsid w:val="00CF53F5"/>
    <w:rsid w:val="00CF58DB"/>
    <w:rsid w:val="00CF5E3B"/>
    <w:rsid w:val="00CF601C"/>
    <w:rsid w:val="00CF6741"/>
    <w:rsid w:val="00CF6844"/>
    <w:rsid w:val="00CF6ABA"/>
    <w:rsid w:val="00CF6C00"/>
    <w:rsid w:val="00CF6E23"/>
    <w:rsid w:val="00CF73D1"/>
    <w:rsid w:val="00CF7885"/>
    <w:rsid w:val="00D00AD9"/>
    <w:rsid w:val="00D01187"/>
    <w:rsid w:val="00D01654"/>
    <w:rsid w:val="00D01804"/>
    <w:rsid w:val="00D01A07"/>
    <w:rsid w:val="00D01D37"/>
    <w:rsid w:val="00D025FC"/>
    <w:rsid w:val="00D02CB5"/>
    <w:rsid w:val="00D0329A"/>
    <w:rsid w:val="00D03C76"/>
    <w:rsid w:val="00D04617"/>
    <w:rsid w:val="00D04BD4"/>
    <w:rsid w:val="00D04BFF"/>
    <w:rsid w:val="00D06132"/>
    <w:rsid w:val="00D06182"/>
    <w:rsid w:val="00D0632B"/>
    <w:rsid w:val="00D0635B"/>
    <w:rsid w:val="00D06375"/>
    <w:rsid w:val="00D065B4"/>
    <w:rsid w:val="00D068DC"/>
    <w:rsid w:val="00D070A3"/>
    <w:rsid w:val="00D078A2"/>
    <w:rsid w:val="00D0798D"/>
    <w:rsid w:val="00D10342"/>
    <w:rsid w:val="00D10604"/>
    <w:rsid w:val="00D107E4"/>
    <w:rsid w:val="00D10DD4"/>
    <w:rsid w:val="00D11BB4"/>
    <w:rsid w:val="00D11C47"/>
    <w:rsid w:val="00D12297"/>
    <w:rsid w:val="00D123D8"/>
    <w:rsid w:val="00D127B1"/>
    <w:rsid w:val="00D1298B"/>
    <w:rsid w:val="00D132E3"/>
    <w:rsid w:val="00D1361B"/>
    <w:rsid w:val="00D13AAF"/>
    <w:rsid w:val="00D1419E"/>
    <w:rsid w:val="00D14448"/>
    <w:rsid w:val="00D14471"/>
    <w:rsid w:val="00D14927"/>
    <w:rsid w:val="00D14F38"/>
    <w:rsid w:val="00D15248"/>
    <w:rsid w:val="00D154A5"/>
    <w:rsid w:val="00D159B3"/>
    <w:rsid w:val="00D15F19"/>
    <w:rsid w:val="00D16679"/>
    <w:rsid w:val="00D16998"/>
    <w:rsid w:val="00D171C1"/>
    <w:rsid w:val="00D171F7"/>
    <w:rsid w:val="00D172BC"/>
    <w:rsid w:val="00D17625"/>
    <w:rsid w:val="00D17B92"/>
    <w:rsid w:val="00D17D92"/>
    <w:rsid w:val="00D17E35"/>
    <w:rsid w:val="00D17ED2"/>
    <w:rsid w:val="00D206E1"/>
    <w:rsid w:val="00D20957"/>
    <w:rsid w:val="00D20988"/>
    <w:rsid w:val="00D2187F"/>
    <w:rsid w:val="00D21D6F"/>
    <w:rsid w:val="00D2242E"/>
    <w:rsid w:val="00D2264E"/>
    <w:rsid w:val="00D22799"/>
    <w:rsid w:val="00D22FD7"/>
    <w:rsid w:val="00D23476"/>
    <w:rsid w:val="00D23D1D"/>
    <w:rsid w:val="00D2438F"/>
    <w:rsid w:val="00D243D3"/>
    <w:rsid w:val="00D24763"/>
    <w:rsid w:val="00D2504E"/>
    <w:rsid w:val="00D2516B"/>
    <w:rsid w:val="00D255EF"/>
    <w:rsid w:val="00D25BAE"/>
    <w:rsid w:val="00D2606C"/>
    <w:rsid w:val="00D26320"/>
    <w:rsid w:val="00D2634B"/>
    <w:rsid w:val="00D26880"/>
    <w:rsid w:val="00D26C60"/>
    <w:rsid w:val="00D27958"/>
    <w:rsid w:val="00D27BDA"/>
    <w:rsid w:val="00D27C44"/>
    <w:rsid w:val="00D30161"/>
    <w:rsid w:val="00D30CDA"/>
    <w:rsid w:val="00D321B2"/>
    <w:rsid w:val="00D324FC"/>
    <w:rsid w:val="00D32617"/>
    <w:rsid w:val="00D33323"/>
    <w:rsid w:val="00D3389F"/>
    <w:rsid w:val="00D34857"/>
    <w:rsid w:val="00D35219"/>
    <w:rsid w:val="00D353D3"/>
    <w:rsid w:val="00D3643D"/>
    <w:rsid w:val="00D3644B"/>
    <w:rsid w:val="00D36620"/>
    <w:rsid w:val="00D3699D"/>
    <w:rsid w:val="00D372E5"/>
    <w:rsid w:val="00D3773A"/>
    <w:rsid w:val="00D37AA9"/>
    <w:rsid w:val="00D37B0B"/>
    <w:rsid w:val="00D37C0F"/>
    <w:rsid w:val="00D403DD"/>
    <w:rsid w:val="00D408BF"/>
    <w:rsid w:val="00D40D88"/>
    <w:rsid w:val="00D41287"/>
    <w:rsid w:val="00D41BF9"/>
    <w:rsid w:val="00D41CA4"/>
    <w:rsid w:val="00D4327A"/>
    <w:rsid w:val="00D433E1"/>
    <w:rsid w:val="00D435CD"/>
    <w:rsid w:val="00D43BA1"/>
    <w:rsid w:val="00D44C57"/>
    <w:rsid w:val="00D44CA9"/>
    <w:rsid w:val="00D44F01"/>
    <w:rsid w:val="00D45801"/>
    <w:rsid w:val="00D458E9"/>
    <w:rsid w:val="00D45A20"/>
    <w:rsid w:val="00D45A5C"/>
    <w:rsid w:val="00D45E17"/>
    <w:rsid w:val="00D46011"/>
    <w:rsid w:val="00D460E1"/>
    <w:rsid w:val="00D4677E"/>
    <w:rsid w:val="00D47753"/>
    <w:rsid w:val="00D47BB8"/>
    <w:rsid w:val="00D50B36"/>
    <w:rsid w:val="00D50D9F"/>
    <w:rsid w:val="00D52B68"/>
    <w:rsid w:val="00D52C84"/>
    <w:rsid w:val="00D52CFD"/>
    <w:rsid w:val="00D53220"/>
    <w:rsid w:val="00D53502"/>
    <w:rsid w:val="00D53CDB"/>
    <w:rsid w:val="00D53D5E"/>
    <w:rsid w:val="00D53E6E"/>
    <w:rsid w:val="00D53ED7"/>
    <w:rsid w:val="00D5415C"/>
    <w:rsid w:val="00D551A2"/>
    <w:rsid w:val="00D55226"/>
    <w:rsid w:val="00D55704"/>
    <w:rsid w:val="00D55B03"/>
    <w:rsid w:val="00D55F96"/>
    <w:rsid w:val="00D56166"/>
    <w:rsid w:val="00D5616A"/>
    <w:rsid w:val="00D56467"/>
    <w:rsid w:val="00D5670A"/>
    <w:rsid w:val="00D56EFC"/>
    <w:rsid w:val="00D57BC6"/>
    <w:rsid w:val="00D60860"/>
    <w:rsid w:val="00D60C1E"/>
    <w:rsid w:val="00D60EA9"/>
    <w:rsid w:val="00D616F1"/>
    <w:rsid w:val="00D61A2F"/>
    <w:rsid w:val="00D61FE4"/>
    <w:rsid w:val="00D62404"/>
    <w:rsid w:val="00D639BF"/>
    <w:rsid w:val="00D63AB5"/>
    <w:rsid w:val="00D63E39"/>
    <w:rsid w:val="00D64168"/>
    <w:rsid w:val="00D64493"/>
    <w:rsid w:val="00D647A2"/>
    <w:rsid w:val="00D648EA"/>
    <w:rsid w:val="00D64F14"/>
    <w:rsid w:val="00D64F6B"/>
    <w:rsid w:val="00D668CE"/>
    <w:rsid w:val="00D66C70"/>
    <w:rsid w:val="00D67C76"/>
    <w:rsid w:val="00D67E57"/>
    <w:rsid w:val="00D67FC3"/>
    <w:rsid w:val="00D7039B"/>
    <w:rsid w:val="00D70911"/>
    <w:rsid w:val="00D7107B"/>
    <w:rsid w:val="00D7130A"/>
    <w:rsid w:val="00D71938"/>
    <w:rsid w:val="00D71AB5"/>
    <w:rsid w:val="00D71E34"/>
    <w:rsid w:val="00D7263A"/>
    <w:rsid w:val="00D72C9D"/>
    <w:rsid w:val="00D737C0"/>
    <w:rsid w:val="00D73AE0"/>
    <w:rsid w:val="00D73F33"/>
    <w:rsid w:val="00D7415C"/>
    <w:rsid w:val="00D74518"/>
    <w:rsid w:val="00D74674"/>
    <w:rsid w:val="00D74B50"/>
    <w:rsid w:val="00D75615"/>
    <w:rsid w:val="00D75B55"/>
    <w:rsid w:val="00D76177"/>
    <w:rsid w:val="00D76769"/>
    <w:rsid w:val="00D76DEE"/>
    <w:rsid w:val="00D77689"/>
    <w:rsid w:val="00D77771"/>
    <w:rsid w:val="00D77B5C"/>
    <w:rsid w:val="00D80119"/>
    <w:rsid w:val="00D80310"/>
    <w:rsid w:val="00D80399"/>
    <w:rsid w:val="00D80590"/>
    <w:rsid w:val="00D8084A"/>
    <w:rsid w:val="00D80B6B"/>
    <w:rsid w:val="00D81806"/>
    <w:rsid w:val="00D818C1"/>
    <w:rsid w:val="00D81C2A"/>
    <w:rsid w:val="00D81F60"/>
    <w:rsid w:val="00D82347"/>
    <w:rsid w:val="00D82629"/>
    <w:rsid w:val="00D8280A"/>
    <w:rsid w:val="00D82A01"/>
    <w:rsid w:val="00D82AFD"/>
    <w:rsid w:val="00D82B7F"/>
    <w:rsid w:val="00D82DF2"/>
    <w:rsid w:val="00D836E2"/>
    <w:rsid w:val="00D83D72"/>
    <w:rsid w:val="00D845B7"/>
    <w:rsid w:val="00D84D29"/>
    <w:rsid w:val="00D84E4A"/>
    <w:rsid w:val="00D85415"/>
    <w:rsid w:val="00D85C6E"/>
    <w:rsid w:val="00D85D06"/>
    <w:rsid w:val="00D85E15"/>
    <w:rsid w:val="00D85F1B"/>
    <w:rsid w:val="00D869C0"/>
    <w:rsid w:val="00D869ED"/>
    <w:rsid w:val="00D87147"/>
    <w:rsid w:val="00D874A2"/>
    <w:rsid w:val="00D876C0"/>
    <w:rsid w:val="00D87CC9"/>
    <w:rsid w:val="00D90170"/>
    <w:rsid w:val="00D909D6"/>
    <w:rsid w:val="00D90F86"/>
    <w:rsid w:val="00D91243"/>
    <w:rsid w:val="00D91A99"/>
    <w:rsid w:val="00D921E6"/>
    <w:rsid w:val="00D92D47"/>
    <w:rsid w:val="00D93527"/>
    <w:rsid w:val="00D9393E"/>
    <w:rsid w:val="00D93B3E"/>
    <w:rsid w:val="00D93BDA"/>
    <w:rsid w:val="00D93C8C"/>
    <w:rsid w:val="00D947DC"/>
    <w:rsid w:val="00D949BE"/>
    <w:rsid w:val="00D950F1"/>
    <w:rsid w:val="00D95851"/>
    <w:rsid w:val="00D958B9"/>
    <w:rsid w:val="00D95BD0"/>
    <w:rsid w:val="00D9645B"/>
    <w:rsid w:val="00D96D6E"/>
    <w:rsid w:val="00D96E31"/>
    <w:rsid w:val="00D973E9"/>
    <w:rsid w:val="00D9749C"/>
    <w:rsid w:val="00D97B9D"/>
    <w:rsid w:val="00D97D0A"/>
    <w:rsid w:val="00DA0B22"/>
    <w:rsid w:val="00DA0C22"/>
    <w:rsid w:val="00DA0DBE"/>
    <w:rsid w:val="00DA0FA8"/>
    <w:rsid w:val="00DA193D"/>
    <w:rsid w:val="00DA1E04"/>
    <w:rsid w:val="00DA1FF8"/>
    <w:rsid w:val="00DA2841"/>
    <w:rsid w:val="00DA2E30"/>
    <w:rsid w:val="00DA3281"/>
    <w:rsid w:val="00DA3712"/>
    <w:rsid w:val="00DA38EF"/>
    <w:rsid w:val="00DA3979"/>
    <w:rsid w:val="00DA41A1"/>
    <w:rsid w:val="00DA41D0"/>
    <w:rsid w:val="00DA4A15"/>
    <w:rsid w:val="00DA4C2B"/>
    <w:rsid w:val="00DA4D29"/>
    <w:rsid w:val="00DA51FD"/>
    <w:rsid w:val="00DA5219"/>
    <w:rsid w:val="00DA528A"/>
    <w:rsid w:val="00DA5704"/>
    <w:rsid w:val="00DA59EF"/>
    <w:rsid w:val="00DA5D53"/>
    <w:rsid w:val="00DA63B9"/>
    <w:rsid w:val="00DA68AC"/>
    <w:rsid w:val="00DA6CF6"/>
    <w:rsid w:val="00DA6EE0"/>
    <w:rsid w:val="00DA737B"/>
    <w:rsid w:val="00DA7558"/>
    <w:rsid w:val="00DA759D"/>
    <w:rsid w:val="00DA7B4D"/>
    <w:rsid w:val="00DA7D17"/>
    <w:rsid w:val="00DA7EDA"/>
    <w:rsid w:val="00DA7FAF"/>
    <w:rsid w:val="00DB0807"/>
    <w:rsid w:val="00DB0C70"/>
    <w:rsid w:val="00DB258B"/>
    <w:rsid w:val="00DB276E"/>
    <w:rsid w:val="00DB337F"/>
    <w:rsid w:val="00DB3410"/>
    <w:rsid w:val="00DB3497"/>
    <w:rsid w:val="00DB349C"/>
    <w:rsid w:val="00DB3882"/>
    <w:rsid w:val="00DB3B88"/>
    <w:rsid w:val="00DB40BB"/>
    <w:rsid w:val="00DB4261"/>
    <w:rsid w:val="00DB42DD"/>
    <w:rsid w:val="00DB47B8"/>
    <w:rsid w:val="00DB4EAE"/>
    <w:rsid w:val="00DB4EFA"/>
    <w:rsid w:val="00DB5050"/>
    <w:rsid w:val="00DB5AA4"/>
    <w:rsid w:val="00DB5D1A"/>
    <w:rsid w:val="00DB6022"/>
    <w:rsid w:val="00DB62F2"/>
    <w:rsid w:val="00DB6324"/>
    <w:rsid w:val="00DB6678"/>
    <w:rsid w:val="00DB69C7"/>
    <w:rsid w:val="00DB6DCA"/>
    <w:rsid w:val="00DB6E51"/>
    <w:rsid w:val="00DB70DA"/>
    <w:rsid w:val="00DB7A34"/>
    <w:rsid w:val="00DC0154"/>
    <w:rsid w:val="00DC0AFB"/>
    <w:rsid w:val="00DC15A6"/>
    <w:rsid w:val="00DC24FA"/>
    <w:rsid w:val="00DC2945"/>
    <w:rsid w:val="00DC2CEE"/>
    <w:rsid w:val="00DC2E43"/>
    <w:rsid w:val="00DC31CD"/>
    <w:rsid w:val="00DC3C64"/>
    <w:rsid w:val="00DC411A"/>
    <w:rsid w:val="00DC41F4"/>
    <w:rsid w:val="00DC449F"/>
    <w:rsid w:val="00DC4885"/>
    <w:rsid w:val="00DC4B43"/>
    <w:rsid w:val="00DC4DF7"/>
    <w:rsid w:val="00DC4E8A"/>
    <w:rsid w:val="00DC4F8D"/>
    <w:rsid w:val="00DC50DE"/>
    <w:rsid w:val="00DC573D"/>
    <w:rsid w:val="00DC5872"/>
    <w:rsid w:val="00DC5E0F"/>
    <w:rsid w:val="00DC624B"/>
    <w:rsid w:val="00DC67F3"/>
    <w:rsid w:val="00DC69D5"/>
    <w:rsid w:val="00DC7903"/>
    <w:rsid w:val="00DC7A07"/>
    <w:rsid w:val="00DC7EFD"/>
    <w:rsid w:val="00DD0864"/>
    <w:rsid w:val="00DD0EE2"/>
    <w:rsid w:val="00DD144F"/>
    <w:rsid w:val="00DD2283"/>
    <w:rsid w:val="00DD2B9B"/>
    <w:rsid w:val="00DD33A7"/>
    <w:rsid w:val="00DD37D9"/>
    <w:rsid w:val="00DD3A6C"/>
    <w:rsid w:val="00DD57CE"/>
    <w:rsid w:val="00DD5A1B"/>
    <w:rsid w:val="00DD5BAF"/>
    <w:rsid w:val="00DD5C95"/>
    <w:rsid w:val="00DD5D33"/>
    <w:rsid w:val="00DD62ED"/>
    <w:rsid w:val="00DD6308"/>
    <w:rsid w:val="00DD6828"/>
    <w:rsid w:val="00DD6E17"/>
    <w:rsid w:val="00DD7267"/>
    <w:rsid w:val="00DD747B"/>
    <w:rsid w:val="00DD7549"/>
    <w:rsid w:val="00DE0028"/>
    <w:rsid w:val="00DE00B4"/>
    <w:rsid w:val="00DE0939"/>
    <w:rsid w:val="00DE114F"/>
    <w:rsid w:val="00DE1662"/>
    <w:rsid w:val="00DE1A68"/>
    <w:rsid w:val="00DE225D"/>
    <w:rsid w:val="00DE2AD7"/>
    <w:rsid w:val="00DE35D8"/>
    <w:rsid w:val="00DE39A1"/>
    <w:rsid w:val="00DE3C36"/>
    <w:rsid w:val="00DE5281"/>
    <w:rsid w:val="00DE64B1"/>
    <w:rsid w:val="00DE6574"/>
    <w:rsid w:val="00DE67E9"/>
    <w:rsid w:val="00DE6D90"/>
    <w:rsid w:val="00DE7CC7"/>
    <w:rsid w:val="00DE7F58"/>
    <w:rsid w:val="00DF03E9"/>
    <w:rsid w:val="00DF0629"/>
    <w:rsid w:val="00DF0FD7"/>
    <w:rsid w:val="00DF1071"/>
    <w:rsid w:val="00DF1A41"/>
    <w:rsid w:val="00DF227E"/>
    <w:rsid w:val="00DF2350"/>
    <w:rsid w:val="00DF238B"/>
    <w:rsid w:val="00DF251C"/>
    <w:rsid w:val="00DF3082"/>
    <w:rsid w:val="00DF308C"/>
    <w:rsid w:val="00DF371C"/>
    <w:rsid w:val="00DF44B5"/>
    <w:rsid w:val="00DF4A66"/>
    <w:rsid w:val="00DF5604"/>
    <w:rsid w:val="00DF5D47"/>
    <w:rsid w:val="00DF661A"/>
    <w:rsid w:val="00DF6E81"/>
    <w:rsid w:val="00DF736C"/>
    <w:rsid w:val="00DF7868"/>
    <w:rsid w:val="00DF7CD9"/>
    <w:rsid w:val="00E0006B"/>
    <w:rsid w:val="00E000D8"/>
    <w:rsid w:val="00E00534"/>
    <w:rsid w:val="00E00933"/>
    <w:rsid w:val="00E00B4F"/>
    <w:rsid w:val="00E00DCF"/>
    <w:rsid w:val="00E00DD8"/>
    <w:rsid w:val="00E00F21"/>
    <w:rsid w:val="00E01063"/>
    <w:rsid w:val="00E01D30"/>
    <w:rsid w:val="00E02105"/>
    <w:rsid w:val="00E02126"/>
    <w:rsid w:val="00E021CE"/>
    <w:rsid w:val="00E02368"/>
    <w:rsid w:val="00E0246E"/>
    <w:rsid w:val="00E02DA8"/>
    <w:rsid w:val="00E032F7"/>
    <w:rsid w:val="00E03C8C"/>
    <w:rsid w:val="00E03D6B"/>
    <w:rsid w:val="00E04056"/>
    <w:rsid w:val="00E0419E"/>
    <w:rsid w:val="00E0482D"/>
    <w:rsid w:val="00E04DCC"/>
    <w:rsid w:val="00E0594E"/>
    <w:rsid w:val="00E05E2A"/>
    <w:rsid w:val="00E06334"/>
    <w:rsid w:val="00E067DB"/>
    <w:rsid w:val="00E069D6"/>
    <w:rsid w:val="00E06B31"/>
    <w:rsid w:val="00E06D86"/>
    <w:rsid w:val="00E07003"/>
    <w:rsid w:val="00E0701F"/>
    <w:rsid w:val="00E073BA"/>
    <w:rsid w:val="00E07508"/>
    <w:rsid w:val="00E07995"/>
    <w:rsid w:val="00E07D34"/>
    <w:rsid w:val="00E07EFA"/>
    <w:rsid w:val="00E10439"/>
    <w:rsid w:val="00E11471"/>
    <w:rsid w:val="00E11EC4"/>
    <w:rsid w:val="00E13A8E"/>
    <w:rsid w:val="00E13F27"/>
    <w:rsid w:val="00E141B5"/>
    <w:rsid w:val="00E14F43"/>
    <w:rsid w:val="00E155C5"/>
    <w:rsid w:val="00E1564A"/>
    <w:rsid w:val="00E15853"/>
    <w:rsid w:val="00E1588C"/>
    <w:rsid w:val="00E15D76"/>
    <w:rsid w:val="00E167D4"/>
    <w:rsid w:val="00E16995"/>
    <w:rsid w:val="00E16EA6"/>
    <w:rsid w:val="00E17C03"/>
    <w:rsid w:val="00E17CA5"/>
    <w:rsid w:val="00E2058A"/>
    <w:rsid w:val="00E20763"/>
    <w:rsid w:val="00E21060"/>
    <w:rsid w:val="00E21222"/>
    <w:rsid w:val="00E22106"/>
    <w:rsid w:val="00E2288C"/>
    <w:rsid w:val="00E2296E"/>
    <w:rsid w:val="00E2339E"/>
    <w:rsid w:val="00E234DA"/>
    <w:rsid w:val="00E23777"/>
    <w:rsid w:val="00E23ABE"/>
    <w:rsid w:val="00E23AF0"/>
    <w:rsid w:val="00E23D51"/>
    <w:rsid w:val="00E23D68"/>
    <w:rsid w:val="00E246DD"/>
    <w:rsid w:val="00E24D99"/>
    <w:rsid w:val="00E25BB6"/>
    <w:rsid w:val="00E261A8"/>
    <w:rsid w:val="00E26534"/>
    <w:rsid w:val="00E26B44"/>
    <w:rsid w:val="00E26DDA"/>
    <w:rsid w:val="00E27404"/>
    <w:rsid w:val="00E276BD"/>
    <w:rsid w:val="00E276D7"/>
    <w:rsid w:val="00E27ECF"/>
    <w:rsid w:val="00E300FF"/>
    <w:rsid w:val="00E30E1A"/>
    <w:rsid w:val="00E30FEC"/>
    <w:rsid w:val="00E31442"/>
    <w:rsid w:val="00E32572"/>
    <w:rsid w:val="00E3269B"/>
    <w:rsid w:val="00E3285C"/>
    <w:rsid w:val="00E329F1"/>
    <w:rsid w:val="00E3309F"/>
    <w:rsid w:val="00E33577"/>
    <w:rsid w:val="00E33598"/>
    <w:rsid w:val="00E3389A"/>
    <w:rsid w:val="00E34407"/>
    <w:rsid w:val="00E3441C"/>
    <w:rsid w:val="00E34888"/>
    <w:rsid w:val="00E34C45"/>
    <w:rsid w:val="00E3538C"/>
    <w:rsid w:val="00E353CF"/>
    <w:rsid w:val="00E35F05"/>
    <w:rsid w:val="00E35FC7"/>
    <w:rsid w:val="00E36229"/>
    <w:rsid w:val="00E36397"/>
    <w:rsid w:val="00E36475"/>
    <w:rsid w:val="00E365D4"/>
    <w:rsid w:val="00E36A30"/>
    <w:rsid w:val="00E37020"/>
    <w:rsid w:val="00E3705C"/>
    <w:rsid w:val="00E377E8"/>
    <w:rsid w:val="00E379A1"/>
    <w:rsid w:val="00E37A32"/>
    <w:rsid w:val="00E40597"/>
    <w:rsid w:val="00E4096F"/>
    <w:rsid w:val="00E40E51"/>
    <w:rsid w:val="00E41C00"/>
    <w:rsid w:val="00E41C89"/>
    <w:rsid w:val="00E41D0C"/>
    <w:rsid w:val="00E41FAF"/>
    <w:rsid w:val="00E42223"/>
    <w:rsid w:val="00E422FA"/>
    <w:rsid w:val="00E42522"/>
    <w:rsid w:val="00E42613"/>
    <w:rsid w:val="00E42954"/>
    <w:rsid w:val="00E42F5A"/>
    <w:rsid w:val="00E43600"/>
    <w:rsid w:val="00E4389D"/>
    <w:rsid w:val="00E440DC"/>
    <w:rsid w:val="00E448EA"/>
    <w:rsid w:val="00E45CAD"/>
    <w:rsid w:val="00E46288"/>
    <w:rsid w:val="00E47120"/>
    <w:rsid w:val="00E472BC"/>
    <w:rsid w:val="00E50211"/>
    <w:rsid w:val="00E5053A"/>
    <w:rsid w:val="00E50DC5"/>
    <w:rsid w:val="00E50F00"/>
    <w:rsid w:val="00E523D3"/>
    <w:rsid w:val="00E52523"/>
    <w:rsid w:val="00E527FF"/>
    <w:rsid w:val="00E53AAB"/>
    <w:rsid w:val="00E543BB"/>
    <w:rsid w:val="00E5536E"/>
    <w:rsid w:val="00E55846"/>
    <w:rsid w:val="00E559EA"/>
    <w:rsid w:val="00E55B32"/>
    <w:rsid w:val="00E55BF2"/>
    <w:rsid w:val="00E5609E"/>
    <w:rsid w:val="00E562FB"/>
    <w:rsid w:val="00E56880"/>
    <w:rsid w:val="00E56EB9"/>
    <w:rsid w:val="00E57B35"/>
    <w:rsid w:val="00E57DAD"/>
    <w:rsid w:val="00E57F29"/>
    <w:rsid w:val="00E601DE"/>
    <w:rsid w:val="00E60A96"/>
    <w:rsid w:val="00E61142"/>
    <w:rsid w:val="00E6127B"/>
    <w:rsid w:val="00E612CE"/>
    <w:rsid w:val="00E61CD6"/>
    <w:rsid w:val="00E621D6"/>
    <w:rsid w:val="00E63B00"/>
    <w:rsid w:val="00E63DC4"/>
    <w:rsid w:val="00E64301"/>
    <w:rsid w:val="00E6539D"/>
    <w:rsid w:val="00E653B8"/>
    <w:rsid w:val="00E656BB"/>
    <w:rsid w:val="00E66335"/>
    <w:rsid w:val="00E66561"/>
    <w:rsid w:val="00E666E6"/>
    <w:rsid w:val="00E66DB4"/>
    <w:rsid w:val="00E66E25"/>
    <w:rsid w:val="00E67049"/>
    <w:rsid w:val="00E6735B"/>
    <w:rsid w:val="00E673A4"/>
    <w:rsid w:val="00E673EB"/>
    <w:rsid w:val="00E67CFC"/>
    <w:rsid w:val="00E709B6"/>
    <w:rsid w:val="00E71E11"/>
    <w:rsid w:val="00E7202E"/>
    <w:rsid w:val="00E72DDF"/>
    <w:rsid w:val="00E72E5B"/>
    <w:rsid w:val="00E72EA9"/>
    <w:rsid w:val="00E72F55"/>
    <w:rsid w:val="00E731EC"/>
    <w:rsid w:val="00E73237"/>
    <w:rsid w:val="00E735D4"/>
    <w:rsid w:val="00E736CB"/>
    <w:rsid w:val="00E73864"/>
    <w:rsid w:val="00E738B0"/>
    <w:rsid w:val="00E73C82"/>
    <w:rsid w:val="00E73D55"/>
    <w:rsid w:val="00E73FFE"/>
    <w:rsid w:val="00E742D8"/>
    <w:rsid w:val="00E74313"/>
    <w:rsid w:val="00E74448"/>
    <w:rsid w:val="00E746F3"/>
    <w:rsid w:val="00E74E96"/>
    <w:rsid w:val="00E7521A"/>
    <w:rsid w:val="00E75A79"/>
    <w:rsid w:val="00E75E68"/>
    <w:rsid w:val="00E760A0"/>
    <w:rsid w:val="00E76541"/>
    <w:rsid w:val="00E77137"/>
    <w:rsid w:val="00E774A9"/>
    <w:rsid w:val="00E775A0"/>
    <w:rsid w:val="00E77EEE"/>
    <w:rsid w:val="00E77F85"/>
    <w:rsid w:val="00E80A5F"/>
    <w:rsid w:val="00E813BD"/>
    <w:rsid w:val="00E814C2"/>
    <w:rsid w:val="00E81EB2"/>
    <w:rsid w:val="00E82349"/>
    <w:rsid w:val="00E83964"/>
    <w:rsid w:val="00E84069"/>
    <w:rsid w:val="00E84132"/>
    <w:rsid w:val="00E84261"/>
    <w:rsid w:val="00E8500B"/>
    <w:rsid w:val="00E850E9"/>
    <w:rsid w:val="00E85444"/>
    <w:rsid w:val="00E856AB"/>
    <w:rsid w:val="00E85805"/>
    <w:rsid w:val="00E85BDF"/>
    <w:rsid w:val="00E86084"/>
    <w:rsid w:val="00E86165"/>
    <w:rsid w:val="00E8632C"/>
    <w:rsid w:val="00E86D48"/>
    <w:rsid w:val="00E874A3"/>
    <w:rsid w:val="00E876E7"/>
    <w:rsid w:val="00E87E16"/>
    <w:rsid w:val="00E87E8E"/>
    <w:rsid w:val="00E908D3"/>
    <w:rsid w:val="00E90D78"/>
    <w:rsid w:val="00E9132E"/>
    <w:rsid w:val="00E914C6"/>
    <w:rsid w:val="00E914ED"/>
    <w:rsid w:val="00E9181F"/>
    <w:rsid w:val="00E919DD"/>
    <w:rsid w:val="00E91E51"/>
    <w:rsid w:val="00E928E1"/>
    <w:rsid w:val="00E92979"/>
    <w:rsid w:val="00E93354"/>
    <w:rsid w:val="00E9369D"/>
    <w:rsid w:val="00E93AFE"/>
    <w:rsid w:val="00E93B7C"/>
    <w:rsid w:val="00E940FA"/>
    <w:rsid w:val="00E942E3"/>
    <w:rsid w:val="00E942FE"/>
    <w:rsid w:val="00E94EB0"/>
    <w:rsid w:val="00E955E6"/>
    <w:rsid w:val="00E95E6B"/>
    <w:rsid w:val="00E9622D"/>
    <w:rsid w:val="00E9631E"/>
    <w:rsid w:val="00E9641B"/>
    <w:rsid w:val="00E96B0A"/>
    <w:rsid w:val="00E96D0A"/>
    <w:rsid w:val="00E97064"/>
    <w:rsid w:val="00E97521"/>
    <w:rsid w:val="00E9788A"/>
    <w:rsid w:val="00E97E04"/>
    <w:rsid w:val="00E97F71"/>
    <w:rsid w:val="00EA0D6E"/>
    <w:rsid w:val="00EA0E61"/>
    <w:rsid w:val="00EA1203"/>
    <w:rsid w:val="00EA125A"/>
    <w:rsid w:val="00EA1336"/>
    <w:rsid w:val="00EA186F"/>
    <w:rsid w:val="00EA1C6F"/>
    <w:rsid w:val="00EA2AEA"/>
    <w:rsid w:val="00EA2B00"/>
    <w:rsid w:val="00EA2CAB"/>
    <w:rsid w:val="00EA3A3D"/>
    <w:rsid w:val="00EA3B89"/>
    <w:rsid w:val="00EA3CD7"/>
    <w:rsid w:val="00EA3EAF"/>
    <w:rsid w:val="00EA3FD1"/>
    <w:rsid w:val="00EA4307"/>
    <w:rsid w:val="00EA47DF"/>
    <w:rsid w:val="00EA4CF9"/>
    <w:rsid w:val="00EA4FD8"/>
    <w:rsid w:val="00EA55BB"/>
    <w:rsid w:val="00EA5AB6"/>
    <w:rsid w:val="00EA6559"/>
    <w:rsid w:val="00EA733E"/>
    <w:rsid w:val="00EA742A"/>
    <w:rsid w:val="00EA795E"/>
    <w:rsid w:val="00EA7BA1"/>
    <w:rsid w:val="00EB04CB"/>
    <w:rsid w:val="00EB09A4"/>
    <w:rsid w:val="00EB0C15"/>
    <w:rsid w:val="00EB1765"/>
    <w:rsid w:val="00EB1EC7"/>
    <w:rsid w:val="00EB256D"/>
    <w:rsid w:val="00EB2B64"/>
    <w:rsid w:val="00EB2C2F"/>
    <w:rsid w:val="00EB33B5"/>
    <w:rsid w:val="00EB33FA"/>
    <w:rsid w:val="00EB35E2"/>
    <w:rsid w:val="00EB361D"/>
    <w:rsid w:val="00EB37F4"/>
    <w:rsid w:val="00EB3934"/>
    <w:rsid w:val="00EB3C82"/>
    <w:rsid w:val="00EB4B45"/>
    <w:rsid w:val="00EB4B6A"/>
    <w:rsid w:val="00EB4C04"/>
    <w:rsid w:val="00EB5689"/>
    <w:rsid w:val="00EB6722"/>
    <w:rsid w:val="00EB6A84"/>
    <w:rsid w:val="00EB6B50"/>
    <w:rsid w:val="00EB6D29"/>
    <w:rsid w:val="00EB70A6"/>
    <w:rsid w:val="00EB7881"/>
    <w:rsid w:val="00EB7904"/>
    <w:rsid w:val="00EB7A58"/>
    <w:rsid w:val="00EC0583"/>
    <w:rsid w:val="00EC0A85"/>
    <w:rsid w:val="00EC1497"/>
    <w:rsid w:val="00EC19F6"/>
    <w:rsid w:val="00EC1C02"/>
    <w:rsid w:val="00EC24B2"/>
    <w:rsid w:val="00EC2535"/>
    <w:rsid w:val="00EC28AD"/>
    <w:rsid w:val="00EC3408"/>
    <w:rsid w:val="00EC36D3"/>
    <w:rsid w:val="00EC3BBC"/>
    <w:rsid w:val="00EC431A"/>
    <w:rsid w:val="00EC4BC4"/>
    <w:rsid w:val="00EC5416"/>
    <w:rsid w:val="00EC542B"/>
    <w:rsid w:val="00EC5C93"/>
    <w:rsid w:val="00EC6258"/>
    <w:rsid w:val="00EC6D60"/>
    <w:rsid w:val="00EC75D1"/>
    <w:rsid w:val="00EC7653"/>
    <w:rsid w:val="00EC76CD"/>
    <w:rsid w:val="00EC7B71"/>
    <w:rsid w:val="00EC7B9E"/>
    <w:rsid w:val="00EC7F24"/>
    <w:rsid w:val="00ED0B58"/>
    <w:rsid w:val="00ED1153"/>
    <w:rsid w:val="00ED1537"/>
    <w:rsid w:val="00ED172D"/>
    <w:rsid w:val="00ED17C7"/>
    <w:rsid w:val="00ED1961"/>
    <w:rsid w:val="00ED1BE2"/>
    <w:rsid w:val="00ED2186"/>
    <w:rsid w:val="00ED231A"/>
    <w:rsid w:val="00ED26B8"/>
    <w:rsid w:val="00ED3529"/>
    <w:rsid w:val="00ED3BAD"/>
    <w:rsid w:val="00ED43FB"/>
    <w:rsid w:val="00ED44D3"/>
    <w:rsid w:val="00ED4629"/>
    <w:rsid w:val="00ED48BF"/>
    <w:rsid w:val="00ED507C"/>
    <w:rsid w:val="00ED522F"/>
    <w:rsid w:val="00ED5395"/>
    <w:rsid w:val="00ED5C3C"/>
    <w:rsid w:val="00ED661F"/>
    <w:rsid w:val="00ED7138"/>
    <w:rsid w:val="00ED746F"/>
    <w:rsid w:val="00ED7C80"/>
    <w:rsid w:val="00EE0C15"/>
    <w:rsid w:val="00EE0ED0"/>
    <w:rsid w:val="00EE0F41"/>
    <w:rsid w:val="00EE115A"/>
    <w:rsid w:val="00EE11BA"/>
    <w:rsid w:val="00EE148A"/>
    <w:rsid w:val="00EE1AEE"/>
    <w:rsid w:val="00EE1BA6"/>
    <w:rsid w:val="00EE1CCB"/>
    <w:rsid w:val="00EE1CFF"/>
    <w:rsid w:val="00EE22CC"/>
    <w:rsid w:val="00EE288C"/>
    <w:rsid w:val="00EE2A25"/>
    <w:rsid w:val="00EE2F43"/>
    <w:rsid w:val="00EE4053"/>
    <w:rsid w:val="00EE44FB"/>
    <w:rsid w:val="00EE48BD"/>
    <w:rsid w:val="00EE513F"/>
    <w:rsid w:val="00EE560B"/>
    <w:rsid w:val="00EE5C86"/>
    <w:rsid w:val="00EE5FBF"/>
    <w:rsid w:val="00EE6307"/>
    <w:rsid w:val="00EE674D"/>
    <w:rsid w:val="00EE69B3"/>
    <w:rsid w:val="00EE6A00"/>
    <w:rsid w:val="00EE712F"/>
    <w:rsid w:val="00EE771A"/>
    <w:rsid w:val="00EE77A0"/>
    <w:rsid w:val="00EF056E"/>
    <w:rsid w:val="00EF0A3E"/>
    <w:rsid w:val="00EF107E"/>
    <w:rsid w:val="00EF1253"/>
    <w:rsid w:val="00EF1633"/>
    <w:rsid w:val="00EF175B"/>
    <w:rsid w:val="00EF212E"/>
    <w:rsid w:val="00EF229F"/>
    <w:rsid w:val="00EF4680"/>
    <w:rsid w:val="00EF4AF0"/>
    <w:rsid w:val="00EF55E1"/>
    <w:rsid w:val="00EF5734"/>
    <w:rsid w:val="00EF6C66"/>
    <w:rsid w:val="00F00BA5"/>
    <w:rsid w:val="00F02350"/>
    <w:rsid w:val="00F0284B"/>
    <w:rsid w:val="00F02986"/>
    <w:rsid w:val="00F02BF6"/>
    <w:rsid w:val="00F0367A"/>
    <w:rsid w:val="00F03BA5"/>
    <w:rsid w:val="00F044A5"/>
    <w:rsid w:val="00F04616"/>
    <w:rsid w:val="00F046E5"/>
    <w:rsid w:val="00F04C5F"/>
    <w:rsid w:val="00F04DF1"/>
    <w:rsid w:val="00F057D4"/>
    <w:rsid w:val="00F058FC"/>
    <w:rsid w:val="00F05CB1"/>
    <w:rsid w:val="00F06722"/>
    <w:rsid w:val="00F069E3"/>
    <w:rsid w:val="00F07771"/>
    <w:rsid w:val="00F10471"/>
    <w:rsid w:val="00F104FD"/>
    <w:rsid w:val="00F1129E"/>
    <w:rsid w:val="00F115F3"/>
    <w:rsid w:val="00F11EEC"/>
    <w:rsid w:val="00F12464"/>
    <w:rsid w:val="00F128EC"/>
    <w:rsid w:val="00F12BCD"/>
    <w:rsid w:val="00F13271"/>
    <w:rsid w:val="00F141D6"/>
    <w:rsid w:val="00F14619"/>
    <w:rsid w:val="00F14E5E"/>
    <w:rsid w:val="00F1538C"/>
    <w:rsid w:val="00F153BE"/>
    <w:rsid w:val="00F1555E"/>
    <w:rsid w:val="00F15CCA"/>
    <w:rsid w:val="00F1619D"/>
    <w:rsid w:val="00F162C9"/>
    <w:rsid w:val="00F17273"/>
    <w:rsid w:val="00F17A22"/>
    <w:rsid w:val="00F2013E"/>
    <w:rsid w:val="00F203A3"/>
    <w:rsid w:val="00F20415"/>
    <w:rsid w:val="00F2049C"/>
    <w:rsid w:val="00F20692"/>
    <w:rsid w:val="00F20A89"/>
    <w:rsid w:val="00F20F82"/>
    <w:rsid w:val="00F215E4"/>
    <w:rsid w:val="00F215F2"/>
    <w:rsid w:val="00F21A0E"/>
    <w:rsid w:val="00F22087"/>
    <w:rsid w:val="00F22588"/>
    <w:rsid w:val="00F22826"/>
    <w:rsid w:val="00F2288B"/>
    <w:rsid w:val="00F22EFE"/>
    <w:rsid w:val="00F23593"/>
    <w:rsid w:val="00F23FD1"/>
    <w:rsid w:val="00F24797"/>
    <w:rsid w:val="00F248F5"/>
    <w:rsid w:val="00F249E5"/>
    <w:rsid w:val="00F24C49"/>
    <w:rsid w:val="00F25176"/>
    <w:rsid w:val="00F25232"/>
    <w:rsid w:val="00F2538C"/>
    <w:rsid w:val="00F254C4"/>
    <w:rsid w:val="00F25A27"/>
    <w:rsid w:val="00F25E3D"/>
    <w:rsid w:val="00F26056"/>
    <w:rsid w:val="00F26207"/>
    <w:rsid w:val="00F264E8"/>
    <w:rsid w:val="00F2779E"/>
    <w:rsid w:val="00F278E7"/>
    <w:rsid w:val="00F27C32"/>
    <w:rsid w:val="00F27E55"/>
    <w:rsid w:val="00F27FD9"/>
    <w:rsid w:val="00F303CD"/>
    <w:rsid w:val="00F304C4"/>
    <w:rsid w:val="00F307BF"/>
    <w:rsid w:val="00F3209B"/>
    <w:rsid w:val="00F32827"/>
    <w:rsid w:val="00F32A61"/>
    <w:rsid w:val="00F3322B"/>
    <w:rsid w:val="00F33283"/>
    <w:rsid w:val="00F336FC"/>
    <w:rsid w:val="00F33789"/>
    <w:rsid w:val="00F33D01"/>
    <w:rsid w:val="00F33FD3"/>
    <w:rsid w:val="00F34030"/>
    <w:rsid w:val="00F34083"/>
    <w:rsid w:val="00F342A9"/>
    <w:rsid w:val="00F344E6"/>
    <w:rsid w:val="00F34736"/>
    <w:rsid w:val="00F3487F"/>
    <w:rsid w:val="00F34E61"/>
    <w:rsid w:val="00F364C3"/>
    <w:rsid w:val="00F366B9"/>
    <w:rsid w:val="00F369F6"/>
    <w:rsid w:val="00F36CD2"/>
    <w:rsid w:val="00F36DAA"/>
    <w:rsid w:val="00F36F68"/>
    <w:rsid w:val="00F40080"/>
    <w:rsid w:val="00F404F6"/>
    <w:rsid w:val="00F40541"/>
    <w:rsid w:val="00F40BEB"/>
    <w:rsid w:val="00F40CF8"/>
    <w:rsid w:val="00F41081"/>
    <w:rsid w:val="00F413FD"/>
    <w:rsid w:val="00F414C2"/>
    <w:rsid w:val="00F419F5"/>
    <w:rsid w:val="00F4208F"/>
    <w:rsid w:val="00F4224A"/>
    <w:rsid w:val="00F423EB"/>
    <w:rsid w:val="00F424F3"/>
    <w:rsid w:val="00F428B2"/>
    <w:rsid w:val="00F42F62"/>
    <w:rsid w:val="00F43A35"/>
    <w:rsid w:val="00F43BBC"/>
    <w:rsid w:val="00F43D31"/>
    <w:rsid w:val="00F44154"/>
    <w:rsid w:val="00F4494F"/>
    <w:rsid w:val="00F44D2F"/>
    <w:rsid w:val="00F44E72"/>
    <w:rsid w:val="00F4607F"/>
    <w:rsid w:val="00F46B64"/>
    <w:rsid w:val="00F471D3"/>
    <w:rsid w:val="00F47A04"/>
    <w:rsid w:val="00F47E34"/>
    <w:rsid w:val="00F5072D"/>
    <w:rsid w:val="00F50803"/>
    <w:rsid w:val="00F50A6B"/>
    <w:rsid w:val="00F50DE9"/>
    <w:rsid w:val="00F511DD"/>
    <w:rsid w:val="00F5130F"/>
    <w:rsid w:val="00F51676"/>
    <w:rsid w:val="00F51BDA"/>
    <w:rsid w:val="00F51E09"/>
    <w:rsid w:val="00F51EC4"/>
    <w:rsid w:val="00F5229D"/>
    <w:rsid w:val="00F523FD"/>
    <w:rsid w:val="00F52A95"/>
    <w:rsid w:val="00F52CA6"/>
    <w:rsid w:val="00F52CAC"/>
    <w:rsid w:val="00F5325F"/>
    <w:rsid w:val="00F53FB8"/>
    <w:rsid w:val="00F54B5E"/>
    <w:rsid w:val="00F552DD"/>
    <w:rsid w:val="00F55D3F"/>
    <w:rsid w:val="00F56303"/>
    <w:rsid w:val="00F56781"/>
    <w:rsid w:val="00F56831"/>
    <w:rsid w:val="00F56A5F"/>
    <w:rsid w:val="00F56C2D"/>
    <w:rsid w:val="00F56C99"/>
    <w:rsid w:val="00F56CB3"/>
    <w:rsid w:val="00F5703E"/>
    <w:rsid w:val="00F5753C"/>
    <w:rsid w:val="00F57E0C"/>
    <w:rsid w:val="00F57EF5"/>
    <w:rsid w:val="00F607B3"/>
    <w:rsid w:val="00F60AB8"/>
    <w:rsid w:val="00F6114C"/>
    <w:rsid w:val="00F62185"/>
    <w:rsid w:val="00F62DF8"/>
    <w:rsid w:val="00F63A6B"/>
    <w:rsid w:val="00F64623"/>
    <w:rsid w:val="00F646BD"/>
    <w:rsid w:val="00F64AD4"/>
    <w:rsid w:val="00F64B59"/>
    <w:rsid w:val="00F64C28"/>
    <w:rsid w:val="00F6553A"/>
    <w:rsid w:val="00F66253"/>
    <w:rsid w:val="00F669BA"/>
    <w:rsid w:val="00F66AC9"/>
    <w:rsid w:val="00F66D17"/>
    <w:rsid w:val="00F67384"/>
    <w:rsid w:val="00F67D6E"/>
    <w:rsid w:val="00F67F86"/>
    <w:rsid w:val="00F700B4"/>
    <w:rsid w:val="00F70333"/>
    <w:rsid w:val="00F70D73"/>
    <w:rsid w:val="00F70FA7"/>
    <w:rsid w:val="00F7151A"/>
    <w:rsid w:val="00F71607"/>
    <w:rsid w:val="00F716CA"/>
    <w:rsid w:val="00F7264C"/>
    <w:rsid w:val="00F73162"/>
    <w:rsid w:val="00F73343"/>
    <w:rsid w:val="00F735EF"/>
    <w:rsid w:val="00F73DFA"/>
    <w:rsid w:val="00F73E3B"/>
    <w:rsid w:val="00F7437F"/>
    <w:rsid w:val="00F74587"/>
    <w:rsid w:val="00F74FFB"/>
    <w:rsid w:val="00F757B6"/>
    <w:rsid w:val="00F75948"/>
    <w:rsid w:val="00F7688E"/>
    <w:rsid w:val="00F768D0"/>
    <w:rsid w:val="00F769E9"/>
    <w:rsid w:val="00F76DA2"/>
    <w:rsid w:val="00F776D7"/>
    <w:rsid w:val="00F801AF"/>
    <w:rsid w:val="00F80A3B"/>
    <w:rsid w:val="00F80E4C"/>
    <w:rsid w:val="00F81B28"/>
    <w:rsid w:val="00F81D5A"/>
    <w:rsid w:val="00F82EE2"/>
    <w:rsid w:val="00F834FB"/>
    <w:rsid w:val="00F835B3"/>
    <w:rsid w:val="00F8375B"/>
    <w:rsid w:val="00F83A3E"/>
    <w:rsid w:val="00F83C7C"/>
    <w:rsid w:val="00F83F75"/>
    <w:rsid w:val="00F84133"/>
    <w:rsid w:val="00F84C3B"/>
    <w:rsid w:val="00F84E79"/>
    <w:rsid w:val="00F84E7B"/>
    <w:rsid w:val="00F852B0"/>
    <w:rsid w:val="00F855DF"/>
    <w:rsid w:val="00F8565F"/>
    <w:rsid w:val="00F85CF2"/>
    <w:rsid w:val="00F85E3C"/>
    <w:rsid w:val="00F87553"/>
    <w:rsid w:val="00F876AE"/>
    <w:rsid w:val="00F877DA"/>
    <w:rsid w:val="00F90048"/>
    <w:rsid w:val="00F9017C"/>
    <w:rsid w:val="00F9019C"/>
    <w:rsid w:val="00F90547"/>
    <w:rsid w:val="00F90693"/>
    <w:rsid w:val="00F90E1F"/>
    <w:rsid w:val="00F90FE1"/>
    <w:rsid w:val="00F9137A"/>
    <w:rsid w:val="00F918A9"/>
    <w:rsid w:val="00F91934"/>
    <w:rsid w:val="00F91AC6"/>
    <w:rsid w:val="00F91C1F"/>
    <w:rsid w:val="00F92073"/>
    <w:rsid w:val="00F922AE"/>
    <w:rsid w:val="00F931A6"/>
    <w:rsid w:val="00F93354"/>
    <w:rsid w:val="00F939FE"/>
    <w:rsid w:val="00F94114"/>
    <w:rsid w:val="00F94BB2"/>
    <w:rsid w:val="00F94BFE"/>
    <w:rsid w:val="00F94EE9"/>
    <w:rsid w:val="00F95913"/>
    <w:rsid w:val="00F95964"/>
    <w:rsid w:val="00F959C7"/>
    <w:rsid w:val="00F968FD"/>
    <w:rsid w:val="00F969FA"/>
    <w:rsid w:val="00F96C11"/>
    <w:rsid w:val="00F96DF8"/>
    <w:rsid w:val="00F97E9B"/>
    <w:rsid w:val="00F97F75"/>
    <w:rsid w:val="00FA0658"/>
    <w:rsid w:val="00FA09FF"/>
    <w:rsid w:val="00FA0DCA"/>
    <w:rsid w:val="00FA1026"/>
    <w:rsid w:val="00FA1649"/>
    <w:rsid w:val="00FA17AE"/>
    <w:rsid w:val="00FA2691"/>
    <w:rsid w:val="00FA3124"/>
    <w:rsid w:val="00FA33AD"/>
    <w:rsid w:val="00FA401E"/>
    <w:rsid w:val="00FA41BC"/>
    <w:rsid w:val="00FA439E"/>
    <w:rsid w:val="00FA483F"/>
    <w:rsid w:val="00FA6289"/>
    <w:rsid w:val="00FA6330"/>
    <w:rsid w:val="00FA65D3"/>
    <w:rsid w:val="00FA6621"/>
    <w:rsid w:val="00FA6626"/>
    <w:rsid w:val="00FA669E"/>
    <w:rsid w:val="00FA6732"/>
    <w:rsid w:val="00FA68F5"/>
    <w:rsid w:val="00FA693D"/>
    <w:rsid w:val="00FA7592"/>
    <w:rsid w:val="00FA785A"/>
    <w:rsid w:val="00FA7A17"/>
    <w:rsid w:val="00FA7AED"/>
    <w:rsid w:val="00FA7C95"/>
    <w:rsid w:val="00FB03C7"/>
    <w:rsid w:val="00FB0A72"/>
    <w:rsid w:val="00FB0BFF"/>
    <w:rsid w:val="00FB12FD"/>
    <w:rsid w:val="00FB164C"/>
    <w:rsid w:val="00FB1860"/>
    <w:rsid w:val="00FB1B21"/>
    <w:rsid w:val="00FB1EF7"/>
    <w:rsid w:val="00FB21CF"/>
    <w:rsid w:val="00FB243E"/>
    <w:rsid w:val="00FB27DA"/>
    <w:rsid w:val="00FB3057"/>
    <w:rsid w:val="00FB33F2"/>
    <w:rsid w:val="00FB3CCB"/>
    <w:rsid w:val="00FB43CD"/>
    <w:rsid w:val="00FB446C"/>
    <w:rsid w:val="00FB4890"/>
    <w:rsid w:val="00FB4E6F"/>
    <w:rsid w:val="00FB5F10"/>
    <w:rsid w:val="00FB619D"/>
    <w:rsid w:val="00FB66DF"/>
    <w:rsid w:val="00FB6A87"/>
    <w:rsid w:val="00FB6AE7"/>
    <w:rsid w:val="00FB7949"/>
    <w:rsid w:val="00FB7C0B"/>
    <w:rsid w:val="00FB7CB7"/>
    <w:rsid w:val="00FC07DF"/>
    <w:rsid w:val="00FC0CD0"/>
    <w:rsid w:val="00FC1122"/>
    <w:rsid w:val="00FC1AE6"/>
    <w:rsid w:val="00FC1C50"/>
    <w:rsid w:val="00FC28D8"/>
    <w:rsid w:val="00FC2F4E"/>
    <w:rsid w:val="00FC347D"/>
    <w:rsid w:val="00FC3534"/>
    <w:rsid w:val="00FC3F5F"/>
    <w:rsid w:val="00FC4B9B"/>
    <w:rsid w:val="00FC4E42"/>
    <w:rsid w:val="00FC4F28"/>
    <w:rsid w:val="00FC509D"/>
    <w:rsid w:val="00FC5436"/>
    <w:rsid w:val="00FC567C"/>
    <w:rsid w:val="00FC5A3E"/>
    <w:rsid w:val="00FC5FB9"/>
    <w:rsid w:val="00FC6301"/>
    <w:rsid w:val="00FC631E"/>
    <w:rsid w:val="00FC654F"/>
    <w:rsid w:val="00FC66DE"/>
    <w:rsid w:val="00FC691C"/>
    <w:rsid w:val="00FC6F87"/>
    <w:rsid w:val="00FC7309"/>
    <w:rsid w:val="00FC7676"/>
    <w:rsid w:val="00FC786F"/>
    <w:rsid w:val="00FC7B2B"/>
    <w:rsid w:val="00FC7B31"/>
    <w:rsid w:val="00FD056F"/>
    <w:rsid w:val="00FD09FB"/>
    <w:rsid w:val="00FD0BD5"/>
    <w:rsid w:val="00FD15D1"/>
    <w:rsid w:val="00FD2123"/>
    <w:rsid w:val="00FD2EF0"/>
    <w:rsid w:val="00FD329B"/>
    <w:rsid w:val="00FD4165"/>
    <w:rsid w:val="00FD42B7"/>
    <w:rsid w:val="00FD43D1"/>
    <w:rsid w:val="00FD4558"/>
    <w:rsid w:val="00FD455C"/>
    <w:rsid w:val="00FD4A34"/>
    <w:rsid w:val="00FD516C"/>
    <w:rsid w:val="00FD52C6"/>
    <w:rsid w:val="00FD54C4"/>
    <w:rsid w:val="00FD562C"/>
    <w:rsid w:val="00FD5C3E"/>
    <w:rsid w:val="00FD60FE"/>
    <w:rsid w:val="00FD7DDC"/>
    <w:rsid w:val="00FE046D"/>
    <w:rsid w:val="00FE10DE"/>
    <w:rsid w:val="00FE139A"/>
    <w:rsid w:val="00FE15F0"/>
    <w:rsid w:val="00FE21F9"/>
    <w:rsid w:val="00FE2912"/>
    <w:rsid w:val="00FE3050"/>
    <w:rsid w:val="00FE3A1A"/>
    <w:rsid w:val="00FE3D6A"/>
    <w:rsid w:val="00FE54C5"/>
    <w:rsid w:val="00FE5E3A"/>
    <w:rsid w:val="00FE5FA4"/>
    <w:rsid w:val="00FE60B0"/>
    <w:rsid w:val="00FE616C"/>
    <w:rsid w:val="00FE6807"/>
    <w:rsid w:val="00FE6A48"/>
    <w:rsid w:val="00FE783E"/>
    <w:rsid w:val="00FE7BDA"/>
    <w:rsid w:val="00FF0294"/>
    <w:rsid w:val="00FF0C36"/>
    <w:rsid w:val="00FF13A1"/>
    <w:rsid w:val="00FF1473"/>
    <w:rsid w:val="00FF1BB0"/>
    <w:rsid w:val="00FF21C2"/>
    <w:rsid w:val="00FF2524"/>
    <w:rsid w:val="00FF3788"/>
    <w:rsid w:val="00FF41DD"/>
    <w:rsid w:val="00FF4B1F"/>
    <w:rsid w:val="00FF51A8"/>
    <w:rsid w:val="00FF585D"/>
    <w:rsid w:val="00FF5C6E"/>
    <w:rsid w:val="00FF5E7C"/>
    <w:rsid w:val="00FF6096"/>
    <w:rsid w:val="00FF667D"/>
    <w:rsid w:val="00FF66FD"/>
    <w:rsid w:val="00FF6C81"/>
    <w:rsid w:val="00FF6E17"/>
    <w:rsid w:val="00FF7398"/>
    <w:rsid w:val="00FF78A1"/>
    <w:rsid w:val="00FF7A7F"/>
    <w:rsid w:val="00FF7A9C"/>
    <w:rsid w:val="00FF7D42"/>
    <w:rsid w:val="016EB333"/>
    <w:rsid w:val="01A5152F"/>
    <w:rsid w:val="022EE8A3"/>
    <w:rsid w:val="048D439E"/>
    <w:rsid w:val="0525B9C3"/>
    <w:rsid w:val="06A504C3"/>
    <w:rsid w:val="07AD5F91"/>
    <w:rsid w:val="07D73C67"/>
    <w:rsid w:val="090273B4"/>
    <w:rsid w:val="097417DA"/>
    <w:rsid w:val="0994E061"/>
    <w:rsid w:val="09DA82D5"/>
    <w:rsid w:val="09E7BCD3"/>
    <w:rsid w:val="0A953144"/>
    <w:rsid w:val="0AE50053"/>
    <w:rsid w:val="0C0E208A"/>
    <w:rsid w:val="0C80D0B4"/>
    <w:rsid w:val="0FD23D18"/>
    <w:rsid w:val="10411939"/>
    <w:rsid w:val="10777817"/>
    <w:rsid w:val="127B1CBF"/>
    <w:rsid w:val="135E34B9"/>
    <w:rsid w:val="13A13700"/>
    <w:rsid w:val="13C6A4EC"/>
    <w:rsid w:val="1446F44C"/>
    <w:rsid w:val="162FA080"/>
    <w:rsid w:val="1677EFC0"/>
    <w:rsid w:val="1796C4B7"/>
    <w:rsid w:val="17CB70E1"/>
    <w:rsid w:val="17E6B84C"/>
    <w:rsid w:val="18A8ABA4"/>
    <w:rsid w:val="18BC2DCA"/>
    <w:rsid w:val="19A3A590"/>
    <w:rsid w:val="1A063C44"/>
    <w:rsid w:val="1B00589B"/>
    <w:rsid w:val="1B0311A3"/>
    <w:rsid w:val="1D27AE05"/>
    <w:rsid w:val="1FFCD2F4"/>
    <w:rsid w:val="2005A9A9"/>
    <w:rsid w:val="20F54B33"/>
    <w:rsid w:val="21494038"/>
    <w:rsid w:val="21738279"/>
    <w:rsid w:val="217464C6"/>
    <w:rsid w:val="2205A238"/>
    <w:rsid w:val="224D7E7D"/>
    <w:rsid w:val="23E281FF"/>
    <w:rsid w:val="25254A4A"/>
    <w:rsid w:val="255C6714"/>
    <w:rsid w:val="26D7AF75"/>
    <w:rsid w:val="282C76DD"/>
    <w:rsid w:val="28323A87"/>
    <w:rsid w:val="288449AD"/>
    <w:rsid w:val="2AA1BC27"/>
    <w:rsid w:val="2C6D5ECD"/>
    <w:rsid w:val="2CF08BB8"/>
    <w:rsid w:val="2F63E7E5"/>
    <w:rsid w:val="2F7199AB"/>
    <w:rsid w:val="30AF2D16"/>
    <w:rsid w:val="3197958E"/>
    <w:rsid w:val="32371089"/>
    <w:rsid w:val="32D2F73B"/>
    <w:rsid w:val="339FABDE"/>
    <w:rsid w:val="344EBA63"/>
    <w:rsid w:val="36D96E55"/>
    <w:rsid w:val="373682AA"/>
    <w:rsid w:val="379D6F4F"/>
    <w:rsid w:val="37FD584E"/>
    <w:rsid w:val="38761B5C"/>
    <w:rsid w:val="391117B3"/>
    <w:rsid w:val="39A7A262"/>
    <w:rsid w:val="3A0A7385"/>
    <w:rsid w:val="3A96273E"/>
    <w:rsid w:val="3B938A2A"/>
    <w:rsid w:val="3C4E8A71"/>
    <w:rsid w:val="3C882A34"/>
    <w:rsid w:val="3D872BC6"/>
    <w:rsid w:val="3E675D49"/>
    <w:rsid w:val="3EECA2FD"/>
    <w:rsid w:val="3FF93F00"/>
    <w:rsid w:val="40736ACD"/>
    <w:rsid w:val="40B25F82"/>
    <w:rsid w:val="41FF8961"/>
    <w:rsid w:val="429D03C4"/>
    <w:rsid w:val="47D67DE5"/>
    <w:rsid w:val="48062D11"/>
    <w:rsid w:val="48F887E4"/>
    <w:rsid w:val="49FD276D"/>
    <w:rsid w:val="4A1CA849"/>
    <w:rsid w:val="4B0162BD"/>
    <w:rsid w:val="4B0E2C87"/>
    <w:rsid w:val="4B88D21B"/>
    <w:rsid w:val="4BDDE755"/>
    <w:rsid w:val="4CBA048F"/>
    <w:rsid w:val="4CD38E03"/>
    <w:rsid w:val="4CF1F286"/>
    <w:rsid w:val="4F0589F3"/>
    <w:rsid w:val="4F7B814C"/>
    <w:rsid w:val="4FB11C04"/>
    <w:rsid w:val="508E940A"/>
    <w:rsid w:val="512008BD"/>
    <w:rsid w:val="519C3407"/>
    <w:rsid w:val="535135BE"/>
    <w:rsid w:val="546D03F6"/>
    <w:rsid w:val="54D37D19"/>
    <w:rsid w:val="5625CAAC"/>
    <w:rsid w:val="58482EBA"/>
    <w:rsid w:val="58775A31"/>
    <w:rsid w:val="58D4E6B7"/>
    <w:rsid w:val="590C2BDC"/>
    <w:rsid w:val="5A0677DD"/>
    <w:rsid w:val="5B7CF31C"/>
    <w:rsid w:val="5B7E9A43"/>
    <w:rsid w:val="5C100EF6"/>
    <w:rsid w:val="5C2F76A9"/>
    <w:rsid w:val="5C919167"/>
    <w:rsid w:val="5CAB0018"/>
    <w:rsid w:val="5CAFBEFD"/>
    <w:rsid w:val="5CD88C4D"/>
    <w:rsid w:val="5D0BD11D"/>
    <w:rsid w:val="5D82D6EE"/>
    <w:rsid w:val="5E65DE9D"/>
    <w:rsid w:val="5F8C8690"/>
    <w:rsid w:val="603E5A09"/>
    <w:rsid w:val="60B970FC"/>
    <w:rsid w:val="60F67B44"/>
    <w:rsid w:val="611EF624"/>
    <w:rsid w:val="620C7DEB"/>
    <w:rsid w:val="629E6B8A"/>
    <w:rsid w:val="63BA1190"/>
    <w:rsid w:val="66641912"/>
    <w:rsid w:val="698496D1"/>
    <w:rsid w:val="6A336055"/>
    <w:rsid w:val="6B59090A"/>
    <w:rsid w:val="6C33F4D0"/>
    <w:rsid w:val="6DE17C44"/>
    <w:rsid w:val="6F6C8D0E"/>
    <w:rsid w:val="6F8A85D8"/>
    <w:rsid w:val="6F938BD1"/>
    <w:rsid w:val="7014EE65"/>
    <w:rsid w:val="70418551"/>
    <w:rsid w:val="7076F22E"/>
    <w:rsid w:val="709C1288"/>
    <w:rsid w:val="717F426A"/>
    <w:rsid w:val="71F83BBA"/>
    <w:rsid w:val="71FF1C48"/>
    <w:rsid w:val="73940C1B"/>
    <w:rsid w:val="7491192E"/>
    <w:rsid w:val="74AA2963"/>
    <w:rsid w:val="74BE174B"/>
    <w:rsid w:val="7520D0CF"/>
    <w:rsid w:val="78519240"/>
    <w:rsid w:val="7B40C1DA"/>
    <w:rsid w:val="7DA6D8FD"/>
    <w:rsid w:val="7E06341B"/>
    <w:rsid w:val="7E44EEBD"/>
    <w:rsid w:val="7E7238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A972A"/>
  <w15:chartTrackingRefBased/>
  <w15:docId w15:val="{E9106B1A-EC6B-412D-9A52-5193A44C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254"/>
    <w:rPr>
      <w:rFonts w:ascii="Arial" w:hAnsi="Arial"/>
      <w:sz w:val="24"/>
      <w:lang w:eastAsia="en-US"/>
    </w:rPr>
  </w:style>
  <w:style w:type="paragraph" w:styleId="Heading1">
    <w:name w:val="heading 1"/>
    <w:basedOn w:val="Normal"/>
    <w:next w:val="Normal"/>
    <w:qFormat/>
    <w:pPr>
      <w:keepNext/>
      <w:jc w:val="center"/>
      <w:outlineLvl w:val="0"/>
    </w:pPr>
    <w:rPr>
      <w:b/>
      <w:color w:val="000000"/>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overflowPunct w:val="0"/>
      <w:autoSpaceDE w:val="0"/>
      <w:autoSpaceDN w:val="0"/>
      <w:adjustRightInd w:val="0"/>
      <w:textAlignment w:val="baseline"/>
    </w:pPr>
    <w:rPr>
      <w:rFonts w:ascii="Times New Roman" w:hAnsi="Times New Roman"/>
    </w:rPr>
  </w:style>
  <w:style w:type="paragraph" w:styleId="BalloonText">
    <w:name w:val="Balloon Text"/>
    <w:basedOn w:val="Normal"/>
    <w:semiHidden/>
    <w:rsid w:val="00C973DA"/>
    <w:rPr>
      <w:rFonts w:ascii="Tahoma" w:hAnsi="Tahoma" w:cs="Tahoma"/>
      <w:sz w:val="16"/>
      <w:szCs w:val="16"/>
    </w:rPr>
  </w:style>
  <w:style w:type="character" w:styleId="Hyperlink">
    <w:name w:val="Hyperlink"/>
    <w:rsid w:val="00EB33B5"/>
    <w:rPr>
      <w:color w:val="0000FF"/>
      <w:u w:val="single"/>
    </w:rPr>
  </w:style>
  <w:style w:type="table" w:styleId="TableGrid">
    <w:name w:val="Table Grid"/>
    <w:basedOn w:val="TableNormal"/>
    <w:rsid w:val="0059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248F5"/>
    <w:rPr>
      <w:sz w:val="20"/>
    </w:rPr>
  </w:style>
  <w:style w:type="character" w:customStyle="1" w:styleId="FootnoteTextChar">
    <w:name w:val="Footnote Text Char"/>
    <w:link w:val="FootnoteText"/>
    <w:rsid w:val="00F248F5"/>
    <w:rPr>
      <w:rFonts w:ascii="Arial" w:hAnsi="Arial"/>
      <w:lang w:eastAsia="en-US"/>
    </w:rPr>
  </w:style>
  <w:style w:type="character" w:styleId="FootnoteReference">
    <w:name w:val="footnote reference"/>
    <w:rsid w:val="00F248F5"/>
    <w:rPr>
      <w:vertAlign w:val="superscript"/>
    </w:rPr>
  </w:style>
  <w:style w:type="character" w:customStyle="1" w:styleId="HeaderChar">
    <w:name w:val="Header Char"/>
    <w:link w:val="Header"/>
    <w:rsid w:val="00556354"/>
    <w:rPr>
      <w:rFonts w:ascii="Arial" w:hAnsi="Arial"/>
      <w:sz w:val="24"/>
      <w:lang w:eastAsia="en-US"/>
    </w:rPr>
  </w:style>
  <w:style w:type="table" w:customStyle="1" w:styleId="TableGrid1">
    <w:name w:val="Table Grid1"/>
    <w:basedOn w:val="TableNormal"/>
    <w:next w:val="TableGrid"/>
    <w:uiPriority w:val="59"/>
    <w:rsid w:val="00AB4B47"/>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FC3"/>
    <w:pPr>
      <w:ind w:left="720"/>
    </w:pPr>
    <w:rPr>
      <w:rFonts w:ascii="Calibri" w:eastAsia="Calibri" w:hAnsi="Calibri"/>
      <w:sz w:val="22"/>
      <w:szCs w:val="22"/>
    </w:rPr>
  </w:style>
  <w:style w:type="character" w:customStyle="1" w:styleId="UnresolvedMention1">
    <w:name w:val="Unresolved Mention1"/>
    <w:uiPriority w:val="99"/>
    <w:semiHidden/>
    <w:unhideWhenUsed/>
    <w:rsid w:val="00AF3B78"/>
    <w:rPr>
      <w:color w:val="808080"/>
      <w:shd w:val="clear" w:color="auto" w:fill="E6E6E6"/>
    </w:rPr>
  </w:style>
  <w:style w:type="paragraph" w:styleId="NoSpacing">
    <w:name w:val="No Spacing"/>
    <w:uiPriority w:val="1"/>
    <w:qFormat/>
    <w:rsid w:val="00E942F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A3334A"/>
    <w:rPr>
      <w:b/>
      <w:bCs/>
    </w:rPr>
  </w:style>
  <w:style w:type="character" w:styleId="FollowedHyperlink">
    <w:name w:val="FollowedHyperlink"/>
    <w:basedOn w:val="DefaultParagraphFont"/>
    <w:rsid w:val="002B7207"/>
    <w:rPr>
      <w:color w:val="954F72" w:themeColor="followedHyperlink"/>
      <w:u w:val="single"/>
    </w:rPr>
  </w:style>
  <w:style w:type="character" w:styleId="CommentReference">
    <w:name w:val="annotation reference"/>
    <w:basedOn w:val="DefaultParagraphFont"/>
    <w:rsid w:val="004F0781"/>
    <w:rPr>
      <w:sz w:val="16"/>
      <w:szCs w:val="16"/>
    </w:rPr>
  </w:style>
  <w:style w:type="paragraph" w:styleId="CommentText">
    <w:name w:val="annotation text"/>
    <w:basedOn w:val="Normal"/>
    <w:link w:val="CommentTextChar"/>
    <w:rsid w:val="004F0781"/>
    <w:rPr>
      <w:sz w:val="20"/>
    </w:rPr>
  </w:style>
  <w:style w:type="character" w:customStyle="1" w:styleId="CommentTextChar">
    <w:name w:val="Comment Text Char"/>
    <w:basedOn w:val="DefaultParagraphFont"/>
    <w:link w:val="CommentText"/>
    <w:rsid w:val="004F0781"/>
    <w:rPr>
      <w:rFonts w:ascii="Arial" w:hAnsi="Arial"/>
      <w:lang w:eastAsia="en-US"/>
    </w:rPr>
  </w:style>
  <w:style w:type="paragraph" w:styleId="CommentSubject">
    <w:name w:val="annotation subject"/>
    <w:basedOn w:val="CommentText"/>
    <w:next w:val="CommentText"/>
    <w:link w:val="CommentSubjectChar"/>
    <w:rsid w:val="004F0781"/>
    <w:rPr>
      <w:b/>
      <w:bCs/>
    </w:rPr>
  </w:style>
  <w:style w:type="character" w:customStyle="1" w:styleId="CommentSubjectChar">
    <w:name w:val="Comment Subject Char"/>
    <w:basedOn w:val="CommentTextChar"/>
    <w:link w:val="CommentSubject"/>
    <w:rsid w:val="004F0781"/>
    <w:rPr>
      <w:rFonts w:ascii="Arial" w:hAnsi="Arial"/>
      <w:b/>
      <w:bCs/>
      <w:lang w:eastAsia="en-US"/>
    </w:rPr>
  </w:style>
  <w:style w:type="character" w:styleId="UnresolvedMention">
    <w:name w:val="Unresolved Mention"/>
    <w:basedOn w:val="DefaultParagraphFont"/>
    <w:uiPriority w:val="99"/>
    <w:semiHidden/>
    <w:unhideWhenUsed/>
    <w:rsid w:val="00884698"/>
    <w:rPr>
      <w:color w:val="605E5C"/>
      <w:shd w:val="clear" w:color="auto" w:fill="E1DFDD"/>
    </w:rPr>
  </w:style>
  <w:style w:type="paragraph" w:styleId="Revision">
    <w:name w:val="Revision"/>
    <w:hidden/>
    <w:uiPriority w:val="99"/>
    <w:semiHidden/>
    <w:rsid w:val="0007521E"/>
    <w:rPr>
      <w:rFonts w:ascii="Arial" w:hAnsi="Arial"/>
      <w:sz w:val="24"/>
      <w:lang w:eastAsia="en-US"/>
    </w:rPr>
  </w:style>
  <w:style w:type="character" w:customStyle="1" w:styleId="normaltextrun">
    <w:name w:val="normaltextrun"/>
    <w:basedOn w:val="DefaultParagraphFont"/>
    <w:rsid w:val="00986BE7"/>
  </w:style>
  <w:style w:type="character" w:customStyle="1" w:styleId="eop">
    <w:name w:val="eop"/>
    <w:basedOn w:val="DefaultParagraphFont"/>
    <w:rsid w:val="0098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7346">
      <w:bodyDiv w:val="1"/>
      <w:marLeft w:val="0"/>
      <w:marRight w:val="0"/>
      <w:marTop w:val="0"/>
      <w:marBottom w:val="0"/>
      <w:divBdr>
        <w:top w:val="none" w:sz="0" w:space="0" w:color="auto"/>
        <w:left w:val="none" w:sz="0" w:space="0" w:color="auto"/>
        <w:bottom w:val="none" w:sz="0" w:space="0" w:color="auto"/>
        <w:right w:val="none" w:sz="0" w:space="0" w:color="auto"/>
      </w:divBdr>
    </w:div>
    <w:div w:id="450133406">
      <w:bodyDiv w:val="1"/>
      <w:marLeft w:val="0"/>
      <w:marRight w:val="0"/>
      <w:marTop w:val="0"/>
      <w:marBottom w:val="0"/>
      <w:divBdr>
        <w:top w:val="none" w:sz="0" w:space="0" w:color="auto"/>
        <w:left w:val="none" w:sz="0" w:space="0" w:color="auto"/>
        <w:bottom w:val="none" w:sz="0" w:space="0" w:color="auto"/>
        <w:right w:val="none" w:sz="0" w:space="0" w:color="auto"/>
      </w:divBdr>
    </w:div>
    <w:div w:id="766585170">
      <w:bodyDiv w:val="1"/>
      <w:marLeft w:val="0"/>
      <w:marRight w:val="0"/>
      <w:marTop w:val="0"/>
      <w:marBottom w:val="0"/>
      <w:divBdr>
        <w:top w:val="none" w:sz="0" w:space="0" w:color="auto"/>
        <w:left w:val="none" w:sz="0" w:space="0" w:color="auto"/>
        <w:bottom w:val="none" w:sz="0" w:space="0" w:color="auto"/>
        <w:right w:val="none" w:sz="0" w:space="0" w:color="auto"/>
      </w:divBdr>
    </w:div>
    <w:div w:id="1179537520">
      <w:bodyDiv w:val="1"/>
      <w:marLeft w:val="0"/>
      <w:marRight w:val="0"/>
      <w:marTop w:val="0"/>
      <w:marBottom w:val="0"/>
      <w:divBdr>
        <w:top w:val="none" w:sz="0" w:space="0" w:color="auto"/>
        <w:left w:val="none" w:sz="0" w:space="0" w:color="auto"/>
        <w:bottom w:val="none" w:sz="0" w:space="0" w:color="auto"/>
        <w:right w:val="none" w:sz="0" w:space="0" w:color="auto"/>
      </w:divBdr>
    </w:div>
    <w:div w:id="1365054255">
      <w:bodyDiv w:val="1"/>
      <w:marLeft w:val="0"/>
      <w:marRight w:val="0"/>
      <w:marTop w:val="0"/>
      <w:marBottom w:val="0"/>
      <w:divBdr>
        <w:top w:val="none" w:sz="0" w:space="0" w:color="auto"/>
        <w:left w:val="none" w:sz="0" w:space="0" w:color="auto"/>
        <w:bottom w:val="none" w:sz="0" w:space="0" w:color="auto"/>
        <w:right w:val="none" w:sz="0" w:space="0" w:color="auto"/>
      </w:divBdr>
    </w:div>
    <w:div w:id="1412848399">
      <w:bodyDiv w:val="1"/>
      <w:marLeft w:val="0"/>
      <w:marRight w:val="0"/>
      <w:marTop w:val="0"/>
      <w:marBottom w:val="0"/>
      <w:divBdr>
        <w:top w:val="none" w:sz="0" w:space="0" w:color="auto"/>
        <w:left w:val="none" w:sz="0" w:space="0" w:color="auto"/>
        <w:bottom w:val="none" w:sz="0" w:space="0" w:color="auto"/>
        <w:right w:val="none" w:sz="0" w:space="0" w:color="auto"/>
      </w:divBdr>
      <w:divsChild>
        <w:div w:id="1665165692">
          <w:marLeft w:val="0"/>
          <w:marRight w:val="0"/>
          <w:marTop w:val="0"/>
          <w:marBottom w:val="0"/>
          <w:divBdr>
            <w:top w:val="none" w:sz="0" w:space="0" w:color="auto"/>
            <w:left w:val="none" w:sz="0" w:space="0" w:color="auto"/>
            <w:bottom w:val="none" w:sz="0" w:space="0" w:color="auto"/>
            <w:right w:val="none" w:sz="0" w:space="0" w:color="auto"/>
          </w:divBdr>
          <w:divsChild>
            <w:div w:id="308485968">
              <w:marLeft w:val="0"/>
              <w:marRight w:val="0"/>
              <w:marTop w:val="0"/>
              <w:marBottom w:val="0"/>
              <w:divBdr>
                <w:top w:val="none" w:sz="0" w:space="0" w:color="auto"/>
                <w:left w:val="none" w:sz="0" w:space="0" w:color="auto"/>
                <w:bottom w:val="none" w:sz="0" w:space="0" w:color="auto"/>
                <w:right w:val="none" w:sz="0" w:space="0" w:color="auto"/>
              </w:divBdr>
              <w:divsChild>
                <w:div w:id="1240020346">
                  <w:marLeft w:val="0"/>
                  <w:marRight w:val="0"/>
                  <w:marTop w:val="0"/>
                  <w:marBottom w:val="0"/>
                  <w:divBdr>
                    <w:top w:val="none" w:sz="0" w:space="0" w:color="auto"/>
                    <w:left w:val="none" w:sz="0" w:space="0" w:color="auto"/>
                    <w:bottom w:val="none" w:sz="0" w:space="0" w:color="auto"/>
                    <w:right w:val="none" w:sz="0" w:space="0" w:color="auto"/>
                  </w:divBdr>
                  <w:divsChild>
                    <w:div w:id="990328174">
                      <w:marLeft w:val="0"/>
                      <w:marRight w:val="0"/>
                      <w:marTop w:val="0"/>
                      <w:marBottom w:val="0"/>
                      <w:divBdr>
                        <w:top w:val="none" w:sz="0" w:space="0" w:color="auto"/>
                        <w:left w:val="none" w:sz="0" w:space="0" w:color="auto"/>
                        <w:bottom w:val="none" w:sz="0" w:space="0" w:color="auto"/>
                        <w:right w:val="none" w:sz="0" w:space="0" w:color="auto"/>
                      </w:divBdr>
                      <w:divsChild>
                        <w:div w:id="819882670">
                          <w:marLeft w:val="0"/>
                          <w:marRight w:val="0"/>
                          <w:marTop w:val="0"/>
                          <w:marBottom w:val="0"/>
                          <w:divBdr>
                            <w:top w:val="none" w:sz="0" w:space="0" w:color="auto"/>
                            <w:left w:val="none" w:sz="0" w:space="0" w:color="auto"/>
                            <w:bottom w:val="none" w:sz="0" w:space="0" w:color="auto"/>
                            <w:right w:val="none" w:sz="0" w:space="0" w:color="auto"/>
                          </w:divBdr>
                          <w:divsChild>
                            <w:div w:id="2019428220">
                              <w:marLeft w:val="0"/>
                              <w:marRight w:val="0"/>
                              <w:marTop w:val="0"/>
                              <w:marBottom w:val="0"/>
                              <w:divBdr>
                                <w:top w:val="none" w:sz="0" w:space="0" w:color="auto"/>
                                <w:left w:val="none" w:sz="0" w:space="0" w:color="auto"/>
                                <w:bottom w:val="none" w:sz="0" w:space="0" w:color="auto"/>
                                <w:right w:val="none" w:sz="0" w:space="0" w:color="auto"/>
                              </w:divBdr>
                              <w:divsChild>
                                <w:div w:id="1002123244">
                                  <w:marLeft w:val="0"/>
                                  <w:marRight w:val="0"/>
                                  <w:marTop w:val="0"/>
                                  <w:marBottom w:val="0"/>
                                  <w:divBdr>
                                    <w:top w:val="none" w:sz="0" w:space="0" w:color="auto"/>
                                    <w:left w:val="none" w:sz="0" w:space="0" w:color="auto"/>
                                    <w:bottom w:val="none" w:sz="0" w:space="0" w:color="auto"/>
                                    <w:right w:val="none" w:sz="0" w:space="0" w:color="auto"/>
                                  </w:divBdr>
                                  <w:divsChild>
                                    <w:div w:id="1373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834415">
      <w:bodyDiv w:val="1"/>
      <w:marLeft w:val="0"/>
      <w:marRight w:val="0"/>
      <w:marTop w:val="0"/>
      <w:marBottom w:val="0"/>
      <w:divBdr>
        <w:top w:val="none" w:sz="0" w:space="0" w:color="auto"/>
        <w:left w:val="none" w:sz="0" w:space="0" w:color="auto"/>
        <w:bottom w:val="none" w:sz="0" w:space="0" w:color="auto"/>
        <w:right w:val="none" w:sz="0" w:space="0" w:color="auto"/>
      </w:divBdr>
    </w:div>
    <w:div w:id="19942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cksoxonberksw.icb.nhs.uk/about-us/board-meetings/board-pap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oxonberksw.icb.nhs.uk/about-us/board-meetings/board-pap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FE3C776672E4F98EC78CFC5673726" ma:contentTypeVersion="16" ma:contentTypeDescription="Create a new document." ma:contentTypeScope="" ma:versionID="5b749973b780cabefbda63bb43f62c53">
  <xsd:schema xmlns:xsd="http://www.w3.org/2001/XMLSchema" xmlns:xs="http://www.w3.org/2001/XMLSchema" xmlns:p="http://schemas.microsoft.com/office/2006/metadata/properties" xmlns:ns2="80d282f4-189f-40b5-b2ef-b2287c59eea2" xmlns:ns3="925d566c-8004-45b2-a1ff-1afa3739f842" targetNamespace="http://schemas.microsoft.com/office/2006/metadata/properties" ma:root="true" ma:fieldsID="b653d94b547eb23e658c94456c412b4f" ns2:_="" ns3:_="">
    <xsd:import namespace="80d282f4-189f-40b5-b2ef-b2287c59eea2"/>
    <xsd:import namespace="925d566c-8004-45b2-a1ff-1afa3739f842"/>
    <xsd:element name="properties">
      <xsd:complexType>
        <xsd:sequence>
          <xsd:element name="documentManagement">
            <xsd:complexType>
              <xsd:all>
                <xsd:element ref="ns2:MediaServiceMetadata" minOccurs="0"/>
                <xsd:element ref="ns2:MediaServiceFastMetadata" minOccurs="0"/>
                <xsd:element ref="ns2:Numbe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282f4-189f-40b5-b2ef-b2287c59e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umber" ma:index="10" nillable="true" ma:displayName="Number" ma:default="1" ma:format="Dropdown" ma:internalName="Number"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d566c-8004-45b2-a1ff-1afa3739f8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fe3317-2788-4865-b74a-0720efe8e9e4}" ma:internalName="TaxCatchAll" ma:showField="CatchAllData" ma:web="925d566c-8004-45b2-a1ff-1afa3739f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5d566c-8004-45b2-a1ff-1afa3739f842" xsi:nil="true"/>
    <lcf76f155ced4ddcb4097134ff3c332f xmlns="80d282f4-189f-40b5-b2ef-b2287c59eea2">
      <Terms xmlns="http://schemas.microsoft.com/office/infopath/2007/PartnerControls"/>
    </lcf76f155ced4ddcb4097134ff3c332f>
    <Number xmlns="80d282f4-189f-40b5-b2ef-b2287c59eea2">1</Number>
  </documentManagement>
</p:properties>
</file>

<file path=customXml/itemProps1.xml><?xml version="1.0" encoding="utf-8"?>
<ds:datastoreItem xmlns:ds="http://schemas.openxmlformats.org/officeDocument/2006/customXml" ds:itemID="{FCB68F6D-BE03-4D37-8F53-F60A6BC8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282f4-189f-40b5-b2ef-b2287c59eea2"/>
    <ds:schemaRef ds:uri="925d566c-8004-45b2-a1ff-1afa3739f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5A40E-A885-4A9C-B24E-DE6E17EB3C22}">
  <ds:schemaRefs>
    <ds:schemaRef ds:uri="http://schemas.openxmlformats.org/officeDocument/2006/bibliography"/>
  </ds:schemaRefs>
</ds:datastoreItem>
</file>

<file path=customXml/itemProps3.xml><?xml version="1.0" encoding="utf-8"?>
<ds:datastoreItem xmlns:ds="http://schemas.openxmlformats.org/officeDocument/2006/customXml" ds:itemID="{46130BEC-2672-424D-8B48-C8BD3F8F7FBC}">
  <ds:schemaRefs>
    <ds:schemaRef ds:uri="http://schemas.microsoft.com/sharepoint/v3/contenttype/forms"/>
  </ds:schemaRefs>
</ds:datastoreItem>
</file>

<file path=customXml/itemProps4.xml><?xml version="1.0" encoding="utf-8"?>
<ds:datastoreItem xmlns:ds="http://schemas.openxmlformats.org/officeDocument/2006/customXml" ds:itemID="{02D90BD8-7486-422E-8A7C-4C0DACD22528}">
  <ds:schemaRefs>
    <ds:schemaRef ds:uri="http://schemas.microsoft.com/office/2006/metadata/properties"/>
    <ds:schemaRef ds:uri="http://schemas.microsoft.com/office/infopath/2007/PartnerControls"/>
    <ds:schemaRef ds:uri="925d566c-8004-45b2-a1ff-1afa3739f842"/>
    <ds:schemaRef ds:uri="80d282f4-189f-40b5-b2ef-b2287c59ee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3442</Characters>
  <Application>Microsoft Office Word</Application>
  <DocSecurity>4</DocSecurity>
  <Lines>70</Lines>
  <Paragraphs>15</Paragraphs>
  <ScaleCrop>false</ScaleCrop>
  <Company>NHS Trust</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patricia dodds</dc:creator>
  <cp:keywords/>
  <cp:lastModifiedBy>Graham Cheryl (RNU) Oxford Health</cp:lastModifiedBy>
  <cp:revision>2</cp:revision>
  <cp:lastPrinted>2023-11-28T02:44:00Z</cp:lastPrinted>
  <dcterms:created xsi:type="dcterms:W3CDTF">2026-01-26T09:49:00Z</dcterms:created>
  <dcterms:modified xsi:type="dcterms:W3CDTF">2026-01-26T09:49:00Z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0x010100D40FE3C776672E4F98EC78CFC5673726</vt:lpwstr>
  </property>
  <property fmtid="{D5CDD505-2E9C-101B-9397-08002B2CF9AE}" pid="3" name="MediaServiceImageTags">
    <vt:lpwstr/>
  </property>
  <property fmtid="{D5CDD505-2E9C-101B-9397-08002B2CF9AE}" pid="4" name="docLang">
    <vt:lpwstr>en</vt:lpwstr>
  </property>
</Properties>
</file>